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9D3" w:rsidRDefault="006D7CA8" w:rsidP="00BD054F">
      <w:pPr>
        <w:pStyle w:val="NoSpacing"/>
        <w:ind w:left="1134" w:right="521"/>
        <w:rPr>
          <w:rFonts w:ascii="Bodoni MT" w:hAnsi="Bodoni MT" w:cs="Bodoni MT"/>
          <w:b/>
          <w:bCs/>
          <w:sz w:val="24"/>
          <w:szCs w:val="24"/>
        </w:rPr>
      </w:pPr>
      <w:r>
        <w:rPr>
          <w:rFonts w:ascii="Bodoni MT" w:hAnsi="Bodoni MT" w:cs="Bodoni MT"/>
          <w:b/>
          <w:bCs/>
          <w:noProof/>
          <w:sz w:val="24"/>
          <w:szCs w:val="24"/>
          <w:lang w:eastAsia="en-GB"/>
        </w:rPr>
        <w:pict>
          <v:shapetype id="_x0000_t202" coordsize="21600,21600" o:spt="202" path="m,l,21600r21600,l21600,xe">
            <v:stroke joinstyle="miter"/>
            <v:path gradientshapeok="t" o:connecttype="rect"/>
          </v:shapetype>
          <v:shape id="_x0000_s1077" type="#_x0000_t202" style="position:absolute;left:0;text-align:left;margin-left:-22.85pt;margin-top:-21.75pt;width:384.35pt;height:97.5pt;z-index:251688448;mso-position-horizontal-relative:text;mso-position-vertical-relative:text" strokecolor="white [3212]">
            <v:textbox style="mso-next-textbox:#_x0000_s1077">
              <w:txbxContent>
                <w:p w:rsidR="00752049" w:rsidRPr="003B6A65" w:rsidRDefault="00752049" w:rsidP="00421846">
                  <w:pPr>
                    <w:rPr>
                      <w:rFonts w:asciiTheme="minorHAnsi" w:hAnsiTheme="minorHAnsi"/>
                      <w:b/>
                      <w:sz w:val="28"/>
                      <w:szCs w:val="28"/>
                      <w:lang w:val="en-GB"/>
                    </w:rPr>
                  </w:pPr>
                  <w:r w:rsidRPr="004932EA">
                    <w:rPr>
                      <w:b/>
                      <w:sz w:val="96"/>
                      <w:szCs w:val="96"/>
                      <w:lang w:val="en-GB"/>
                    </w:rPr>
                    <w:t>Newsletter</w:t>
                  </w:r>
                  <w:r>
                    <w:rPr>
                      <w:b/>
                      <w:sz w:val="96"/>
                      <w:szCs w:val="96"/>
                      <w:lang w:val="en-GB"/>
                    </w:rPr>
                    <w:tab/>
                  </w:r>
                  <w:r>
                    <w:rPr>
                      <w:b/>
                      <w:sz w:val="28"/>
                      <w:szCs w:val="28"/>
                      <w:lang w:val="en-GB"/>
                    </w:rPr>
                    <w:t>April 2023</w:t>
                  </w:r>
                </w:p>
              </w:txbxContent>
            </v:textbox>
          </v:shape>
        </w:pict>
      </w:r>
      <w:r w:rsidR="00C208B3">
        <w:rPr>
          <w:rFonts w:ascii="Bodoni MT" w:hAnsi="Bodoni MT" w:cs="Bodoni MT"/>
          <w:b/>
          <w:bCs/>
          <w:noProof/>
          <w:sz w:val="24"/>
          <w:szCs w:val="24"/>
          <w:lang w:eastAsia="en-GB"/>
        </w:rPr>
        <w:drawing>
          <wp:anchor distT="0" distB="0" distL="114300" distR="114300" simplePos="0" relativeHeight="251781632" behindDoc="0" locked="0" layoutInCell="1" allowOverlap="1">
            <wp:simplePos x="0" y="0"/>
            <wp:positionH relativeFrom="column">
              <wp:posOffset>5095875</wp:posOffset>
            </wp:positionH>
            <wp:positionV relativeFrom="paragraph">
              <wp:posOffset>-824230</wp:posOffset>
            </wp:positionV>
            <wp:extent cx="1276350" cy="1257300"/>
            <wp:effectExtent l="19050" t="0" r="0" b="0"/>
            <wp:wrapSquare wrapText="bothSides"/>
            <wp:docPr id="147" name="Picture 147" descr="Heilen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eilendi Logo"/>
                    <pic:cNvPicPr>
                      <a:picLocks noChangeAspect="1" noChangeArrowheads="1"/>
                    </pic:cNvPicPr>
                  </pic:nvPicPr>
                  <pic:blipFill>
                    <a:blip r:embed="rId8"/>
                    <a:srcRect/>
                    <a:stretch>
                      <a:fillRect/>
                    </a:stretch>
                  </pic:blipFill>
                  <pic:spPr bwMode="auto">
                    <a:xfrm>
                      <a:off x="0" y="0"/>
                      <a:ext cx="1276350" cy="1257300"/>
                    </a:xfrm>
                    <a:prstGeom prst="rect">
                      <a:avLst/>
                    </a:prstGeom>
                    <a:noFill/>
                    <a:ln w="9525">
                      <a:noFill/>
                      <a:miter lim="800000"/>
                      <a:headEnd/>
                      <a:tailEnd/>
                    </a:ln>
                  </pic:spPr>
                </pic:pic>
              </a:graphicData>
            </a:graphic>
          </wp:anchor>
        </w:drawing>
      </w:r>
    </w:p>
    <w:p w:rsidR="00AA49D3" w:rsidRDefault="00AA49D3" w:rsidP="0073118A">
      <w:pPr>
        <w:pStyle w:val="NoSpacing"/>
        <w:rPr>
          <w:rFonts w:ascii="Bodoni MT" w:hAnsi="Bodoni MT" w:cs="Bodoni MT"/>
          <w:b/>
          <w:bCs/>
          <w:sz w:val="24"/>
          <w:szCs w:val="24"/>
        </w:rPr>
      </w:pPr>
    </w:p>
    <w:p w:rsidR="00AA49D3" w:rsidRDefault="006D7CA8" w:rsidP="0073118A">
      <w:pPr>
        <w:pStyle w:val="NoSpacing"/>
        <w:rPr>
          <w:rFonts w:ascii="Bodoni MT" w:hAnsi="Bodoni MT" w:cs="Bodoni MT"/>
          <w:b/>
          <w:bCs/>
          <w:sz w:val="24"/>
          <w:szCs w:val="24"/>
        </w:rPr>
      </w:pPr>
      <w:r>
        <w:rPr>
          <w:rFonts w:ascii="Bodoni MT" w:hAnsi="Bodoni MT" w:cs="Bodoni MT"/>
          <w:b/>
          <w:bCs/>
          <w:noProof/>
          <w:sz w:val="24"/>
          <w:szCs w:val="24"/>
          <w:lang w:eastAsia="en-GB"/>
        </w:rPr>
        <w:pict>
          <v:shape id="_x0000_s1101" type="#_x0000_t202" style="position:absolute;margin-left:94.45pt;margin-top:11.65pt;width:411.05pt;height:267.4pt;z-index:251699712" strokecolor="#4e6128 [1606]" strokeweight="4.5pt">
            <v:stroke dashstyle="1 1"/>
            <v:textbox style="mso-next-textbox:#_x0000_s1101">
              <w:txbxContent>
                <w:p w:rsidR="00752049" w:rsidRPr="00752049" w:rsidRDefault="00752049" w:rsidP="00E81BD0">
                  <w:pPr>
                    <w:rPr>
                      <w:rFonts w:asciiTheme="minorHAnsi" w:hAnsiTheme="minorHAnsi"/>
                      <w:sz w:val="22"/>
                      <w:szCs w:val="22"/>
                    </w:rPr>
                  </w:pPr>
                  <w:r w:rsidRPr="00752049">
                    <w:rPr>
                      <w:rFonts w:asciiTheme="minorHAnsi" w:hAnsiTheme="minorHAnsi"/>
                      <w:sz w:val="22"/>
                      <w:szCs w:val="22"/>
                    </w:rPr>
                    <w:t xml:space="preserve">It has been some months since we published our last Newsletter, this is a result of a busy winter season and staff changes.  </w:t>
                  </w:r>
                </w:p>
                <w:p w:rsidR="00752049" w:rsidRPr="00752049" w:rsidRDefault="00752049" w:rsidP="007D0988">
                  <w:pPr>
                    <w:jc w:val="center"/>
                    <w:rPr>
                      <w:rFonts w:asciiTheme="minorHAnsi" w:hAnsiTheme="minorHAnsi"/>
                      <w:b/>
                      <w:sz w:val="22"/>
                      <w:szCs w:val="22"/>
                      <w:u w:val="single"/>
                    </w:rPr>
                  </w:pPr>
                </w:p>
                <w:p w:rsidR="00752049" w:rsidRPr="00752049" w:rsidRDefault="00752049" w:rsidP="007D0988">
                  <w:pPr>
                    <w:jc w:val="center"/>
                    <w:rPr>
                      <w:rFonts w:asciiTheme="minorHAnsi" w:hAnsiTheme="minorHAnsi"/>
                      <w:b/>
                      <w:u w:val="single"/>
                    </w:rPr>
                  </w:pPr>
                  <w:r w:rsidRPr="00752049">
                    <w:rPr>
                      <w:rFonts w:asciiTheme="minorHAnsi" w:hAnsiTheme="minorHAnsi"/>
                      <w:b/>
                      <w:u w:val="single"/>
                    </w:rPr>
                    <w:t>Staff Update</w:t>
                  </w:r>
                </w:p>
                <w:p w:rsidR="00752049" w:rsidRPr="00752049" w:rsidRDefault="00752049" w:rsidP="007D0988">
                  <w:pPr>
                    <w:jc w:val="center"/>
                    <w:rPr>
                      <w:rFonts w:asciiTheme="minorHAnsi" w:hAnsiTheme="minorHAnsi"/>
                      <w:b/>
                      <w:sz w:val="22"/>
                      <w:szCs w:val="22"/>
                      <w:u w:val="single"/>
                    </w:rPr>
                  </w:pPr>
                </w:p>
                <w:p w:rsidR="00752049" w:rsidRPr="00752049" w:rsidRDefault="00752049" w:rsidP="00CD5749">
                  <w:pPr>
                    <w:pStyle w:val="NoSpacing"/>
                    <w:jc w:val="both"/>
                    <w:rPr>
                      <w:rFonts w:asciiTheme="minorHAnsi" w:hAnsiTheme="minorHAnsi" w:cstheme="minorHAnsi"/>
                    </w:rPr>
                  </w:pPr>
                  <w:r w:rsidRPr="00752049">
                    <w:rPr>
                      <w:rFonts w:asciiTheme="minorHAnsi" w:hAnsiTheme="minorHAnsi" w:cstheme="minorHAnsi"/>
                    </w:rPr>
                    <w:t>We welcomed</w:t>
                  </w:r>
                  <w:r>
                    <w:rPr>
                      <w:rFonts w:asciiTheme="minorHAnsi" w:hAnsiTheme="minorHAnsi" w:cstheme="minorHAnsi"/>
                    </w:rPr>
                    <w:t xml:space="preserve"> our new Practice Manager, Babs Womack</w:t>
                  </w:r>
                  <w:r w:rsidR="00D858CC">
                    <w:rPr>
                      <w:rFonts w:asciiTheme="minorHAnsi" w:hAnsiTheme="minorHAnsi" w:cstheme="minorHAnsi"/>
                    </w:rPr>
                    <w:t>,</w:t>
                  </w:r>
                  <w:r>
                    <w:rPr>
                      <w:rFonts w:asciiTheme="minorHAnsi" w:hAnsiTheme="minorHAnsi" w:cstheme="minorHAnsi"/>
                    </w:rPr>
                    <w:t xml:space="preserve"> back to Heilendi.  </w:t>
                  </w:r>
                  <w:r w:rsidR="00D858CC">
                    <w:rPr>
                      <w:rFonts w:asciiTheme="minorHAnsi" w:hAnsiTheme="minorHAnsi" w:cstheme="minorHAnsi"/>
                    </w:rPr>
                    <w:t xml:space="preserve">Many of you may have met her in her nursing role and feel </w:t>
                  </w:r>
                  <w:r w:rsidRPr="00752049">
                    <w:rPr>
                      <w:rFonts w:asciiTheme="minorHAnsi" w:hAnsiTheme="minorHAnsi" w:cstheme="minorHAnsi"/>
                    </w:rPr>
                    <w:t>this</w:t>
                  </w:r>
                  <w:r w:rsidR="00D858CC">
                    <w:rPr>
                      <w:rFonts w:asciiTheme="minorHAnsi" w:hAnsiTheme="minorHAnsi" w:cstheme="minorHAnsi"/>
                    </w:rPr>
                    <w:t xml:space="preserve"> is a</w:t>
                  </w:r>
                  <w:r w:rsidRPr="00752049">
                    <w:rPr>
                      <w:rFonts w:asciiTheme="minorHAnsi" w:hAnsiTheme="minorHAnsi" w:cstheme="minorHAnsi"/>
                    </w:rPr>
                    <w:t xml:space="preserve"> </w:t>
                  </w:r>
                  <w:r w:rsidR="00D858CC">
                    <w:rPr>
                      <w:rFonts w:asciiTheme="minorHAnsi" w:hAnsiTheme="minorHAnsi" w:cstheme="minorHAnsi"/>
                    </w:rPr>
                    <w:t>strange</w:t>
                  </w:r>
                  <w:r w:rsidRPr="00752049">
                    <w:rPr>
                      <w:rFonts w:asciiTheme="minorHAnsi" w:hAnsiTheme="minorHAnsi" w:cstheme="minorHAnsi"/>
                    </w:rPr>
                    <w:t xml:space="preserve"> change of</w:t>
                  </w:r>
                  <w:r w:rsidR="00D858CC">
                    <w:rPr>
                      <w:rFonts w:asciiTheme="minorHAnsi" w:hAnsiTheme="minorHAnsi" w:cstheme="minorHAnsi"/>
                    </w:rPr>
                    <w:t xml:space="preserve"> career direction. Please be assured </w:t>
                  </w:r>
                  <w:r w:rsidRPr="00752049">
                    <w:rPr>
                      <w:rFonts w:asciiTheme="minorHAnsi" w:hAnsiTheme="minorHAnsi" w:cstheme="minorHAnsi"/>
                    </w:rPr>
                    <w:t xml:space="preserve">her experience </w:t>
                  </w:r>
                  <w:r w:rsidR="00D858CC">
                    <w:rPr>
                      <w:rFonts w:asciiTheme="minorHAnsi" w:hAnsiTheme="minorHAnsi" w:cstheme="minorHAnsi"/>
                    </w:rPr>
                    <w:t xml:space="preserve">gained </w:t>
                  </w:r>
                  <w:r w:rsidRPr="00752049">
                    <w:rPr>
                      <w:rFonts w:asciiTheme="minorHAnsi" w:hAnsiTheme="minorHAnsi" w:cstheme="minorHAnsi"/>
                    </w:rPr>
                    <w:t>in Primary Care over the last 20 years, has incorporated various roles, that align with this post.</w:t>
                  </w:r>
                </w:p>
                <w:p w:rsidR="00752049" w:rsidRPr="00752049" w:rsidRDefault="00752049" w:rsidP="007D0988">
                  <w:pPr>
                    <w:pStyle w:val="NoSpacing"/>
                    <w:jc w:val="both"/>
                    <w:rPr>
                      <w:rFonts w:asciiTheme="minorHAnsi" w:hAnsiTheme="minorHAnsi" w:cstheme="minorHAnsi"/>
                    </w:rPr>
                  </w:pPr>
                </w:p>
                <w:p w:rsidR="00752049" w:rsidRPr="00752049" w:rsidRDefault="00752049" w:rsidP="007D0988">
                  <w:pPr>
                    <w:pStyle w:val="NoSpacing"/>
                    <w:jc w:val="both"/>
                    <w:rPr>
                      <w:rFonts w:asciiTheme="minorHAnsi" w:hAnsiTheme="minorHAnsi" w:cstheme="minorHAnsi"/>
                    </w:rPr>
                  </w:pPr>
                  <w:r w:rsidRPr="00752049">
                    <w:rPr>
                      <w:rFonts w:asciiTheme="minorHAnsi" w:hAnsiTheme="minorHAnsi" w:cstheme="minorHAnsi"/>
                    </w:rPr>
                    <w:t xml:space="preserve"> We also welcomed Mille Coombes, Medical Secretary, who joined the admin team in October.</w:t>
                  </w:r>
                </w:p>
                <w:p w:rsidR="00752049" w:rsidRPr="00752049" w:rsidRDefault="00752049" w:rsidP="007D0988">
                  <w:pPr>
                    <w:pStyle w:val="NoSpacing"/>
                    <w:jc w:val="both"/>
                    <w:rPr>
                      <w:rFonts w:asciiTheme="minorHAnsi" w:hAnsiTheme="minorHAnsi" w:cstheme="minorHAnsi"/>
                    </w:rPr>
                  </w:pPr>
                </w:p>
                <w:p w:rsidR="00752049" w:rsidRPr="00752049" w:rsidRDefault="00752049" w:rsidP="007D0988">
                  <w:pPr>
                    <w:pStyle w:val="NoSpacing"/>
                    <w:jc w:val="both"/>
                    <w:rPr>
                      <w:rFonts w:asciiTheme="minorHAnsi" w:hAnsiTheme="minorHAnsi" w:cstheme="minorHAnsi"/>
                    </w:rPr>
                  </w:pPr>
                  <w:r w:rsidRPr="00752049">
                    <w:rPr>
                      <w:rFonts w:asciiTheme="minorHAnsi" w:hAnsiTheme="minorHAnsi" w:cstheme="minorHAnsi"/>
                    </w:rPr>
                    <w:t xml:space="preserve">After a gap in service, Erika </w:t>
                  </w:r>
                  <w:r w:rsidR="00551B88">
                    <w:rPr>
                      <w:rFonts w:asciiTheme="minorHAnsi" w:hAnsiTheme="minorHAnsi" w:cstheme="minorHAnsi"/>
                    </w:rPr>
                    <w:t>Copland</w:t>
                  </w:r>
                  <w:r w:rsidRPr="00752049">
                    <w:rPr>
                      <w:rFonts w:asciiTheme="minorHAnsi" w:hAnsiTheme="minorHAnsi" w:cstheme="minorHAnsi"/>
                    </w:rPr>
                    <w:t xml:space="preserve"> has now commenced her post, as Community Link Worker.</w:t>
                  </w:r>
                </w:p>
                <w:p w:rsidR="00752049" w:rsidRPr="00752049" w:rsidRDefault="00752049" w:rsidP="007D0988">
                  <w:pPr>
                    <w:pStyle w:val="NoSpacing"/>
                    <w:jc w:val="both"/>
                    <w:rPr>
                      <w:rFonts w:asciiTheme="minorHAnsi" w:hAnsiTheme="minorHAnsi" w:cstheme="minorHAnsi"/>
                    </w:rPr>
                  </w:pPr>
                </w:p>
                <w:p w:rsidR="00752049" w:rsidRPr="00752049" w:rsidRDefault="00752049" w:rsidP="007D0988">
                  <w:pPr>
                    <w:pStyle w:val="NoSpacing"/>
                    <w:jc w:val="both"/>
                    <w:rPr>
                      <w:rFonts w:asciiTheme="minorHAnsi" w:hAnsiTheme="minorHAnsi" w:cstheme="minorHAnsi"/>
                      <w:sz w:val="24"/>
                      <w:szCs w:val="24"/>
                    </w:rPr>
                  </w:pPr>
                  <w:r w:rsidRPr="00752049">
                    <w:rPr>
                      <w:rFonts w:asciiTheme="minorHAnsi" w:hAnsiTheme="minorHAnsi" w:cstheme="minorHAnsi"/>
                    </w:rPr>
                    <w:t>We are looki</w:t>
                  </w:r>
                  <w:r w:rsidR="00D858CC">
                    <w:rPr>
                      <w:rFonts w:asciiTheme="minorHAnsi" w:hAnsiTheme="minorHAnsi" w:cstheme="minorHAnsi"/>
                    </w:rPr>
                    <w:t>ng forward to welcoming Dr Ingri</w:t>
                  </w:r>
                  <w:r w:rsidRPr="00752049">
                    <w:rPr>
                      <w:rFonts w:asciiTheme="minorHAnsi" w:hAnsiTheme="minorHAnsi" w:cstheme="minorHAnsi"/>
                    </w:rPr>
                    <w:t>d Seatter back from maternity leave on the 2nd May.  She will be working a Monday, Tuesday and reviewing patients with diabetes in her Thursday clinic.</w:t>
                  </w:r>
                  <w:r w:rsidRPr="00752049">
                    <w:rPr>
                      <w:rFonts w:asciiTheme="minorHAnsi" w:hAnsiTheme="minorHAnsi" w:cstheme="minorHAnsi"/>
                      <w:sz w:val="24"/>
                      <w:szCs w:val="24"/>
                    </w:rPr>
                    <w:t xml:space="preserve"> </w:t>
                  </w:r>
                </w:p>
                <w:p w:rsidR="00752049" w:rsidRPr="00F6650C" w:rsidRDefault="00752049" w:rsidP="007D0988">
                  <w:pPr>
                    <w:pStyle w:val="NoSpacing"/>
                    <w:jc w:val="both"/>
                    <w:rPr>
                      <w:rFonts w:asciiTheme="minorHAnsi" w:hAnsiTheme="minorHAnsi" w:cstheme="minorHAnsi"/>
                    </w:rPr>
                  </w:pPr>
                </w:p>
                <w:p w:rsidR="00752049" w:rsidRDefault="00752049" w:rsidP="00E514AE">
                  <w:pPr>
                    <w:pStyle w:val="NoSpacing"/>
                    <w:jc w:val="both"/>
                    <w:rPr>
                      <w:rFonts w:asciiTheme="minorHAnsi" w:hAnsiTheme="minorHAnsi" w:cstheme="minorHAnsi"/>
                    </w:rPr>
                  </w:pPr>
                  <w:r w:rsidRPr="00F6650C">
                    <w:rPr>
                      <w:rFonts w:asciiTheme="minorHAnsi" w:hAnsiTheme="minorHAnsi" w:cstheme="minorHAnsi"/>
                    </w:rPr>
                    <w:t xml:space="preserve">Dr Nengi Ume our GP Trainee </w:t>
                  </w:r>
                  <w:r>
                    <w:rPr>
                      <w:rFonts w:asciiTheme="minorHAnsi" w:hAnsiTheme="minorHAnsi" w:cstheme="minorHAnsi"/>
                    </w:rPr>
                    <w:t>returned to Heilendi in January. She will be working at the practice until early 2024.</w:t>
                  </w:r>
                </w:p>
                <w:p w:rsidR="00752049" w:rsidRPr="00F6650C" w:rsidRDefault="00752049" w:rsidP="00E514AE">
                  <w:pPr>
                    <w:pStyle w:val="NoSpacing"/>
                    <w:jc w:val="both"/>
                    <w:rPr>
                      <w:rFonts w:asciiTheme="minorHAnsi" w:hAnsiTheme="minorHAnsi" w:cstheme="minorHAnsi"/>
                    </w:rPr>
                  </w:pPr>
                </w:p>
                <w:p w:rsidR="00752049" w:rsidRPr="0040530D" w:rsidRDefault="00752049" w:rsidP="00F70659">
                  <w:pPr>
                    <w:pStyle w:val="NoSpacing"/>
                    <w:jc w:val="both"/>
                    <w:rPr>
                      <w:rFonts w:asciiTheme="minorHAnsi" w:hAnsiTheme="minorHAnsi"/>
                      <w:sz w:val="20"/>
                      <w:szCs w:val="20"/>
                    </w:rPr>
                  </w:pPr>
                  <w:r>
                    <w:rPr>
                      <w:rFonts w:asciiTheme="minorHAnsi" w:hAnsiTheme="minorHAnsi" w:cstheme="minorHAnsi"/>
                    </w:rPr>
                    <w:t>In December we said farewell to our Practice Manager, Joanne Linklater.   Joanne has joined the NHS Education for Scotland team, in Glasgow.  W</w:t>
                  </w:r>
                  <w:r w:rsidRPr="00F6650C">
                    <w:rPr>
                      <w:rFonts w:asciiTheme="minorHAnsi" w:hAnsiTheme="minorHAnsi" w:cstheme="minorHAnsi"/>
                    </w:rPr>
                    <w:t>e wish her all the best in her new role</w:t>
                  </w:r>
                  <w:r>
                    <w:rPr>
                      <w:rFonts w:asciiTheme="minorHAnsi" w:hAnsiTheme="minorHAnsi" w:cstheme="minorHAnsi"/>
                    </w:rPr>
                    <w:t>.</w:t>
                  </w:r>
                  <w:r w:rsidRPr="00F6650C">
                    <w:rPr>
                      <w:rFonts w:asciiTheme="minorHAnsi" w:hAnsiTheme="minorHAnsi" w:cstheme="minorHAnsi"/>
                    </w:rPr>
                    <w:t xml:space="preserve"> </w:t>
                  </w:r>
                </w:p>
              </w:txbxContent>
            </v:textbox>
          </v:shape>
        </w:pict>
      </w:r>
    </w:p>
    <w:p w:rsidR="00AA49D3" w:rsidRDefault="006D7CA8" w:rsidP="0073118A">
      <w:pPr>
        <w:pStyle w:val="NoSpacing"/>
        <w:rPr>
          <w:rFonts w:ascii="Bodoni MT" w:hAnsi="Bodoni MT" w:cs="Bodoni MT"/>
          <w:b/>
          <w:bCs/>
          <w:sz w:val="24"/>
          <w:szCs w:val="24"/>
        </w:rPr>
      </w:pPr>
      <w:r w:rsidRPr="006D7CA8">
        <w:rPr>
          <w:rFonts w:ascii="Bodoni MT" w:hAnsi="Bodoni MT" w:cs="Bodoni MT"/>
          <w:b/>
          <w:bCs/>
          <w:noProof/>
          <w:lang w:val="en-US" w:eastAsia="en-GB"/>
        </w:rPr>
        <w:pict>
          <v:shape id="_x0000_s1100" type="#_x0000_t202" style="position:absolute;margin-left:-52.5pt;margin-top:6.3pt;width:134.7pt;height:638.85pt;z-index:251698688" strokecolor="#c00000" strokeweight="4.5pt">
            <v:textbox style="mso-next-textbox:#_x0000_s1100">
              <w:txbxContent>
                <w:p w:rsidR="00752049" w:rsidRPr="00D75E24" w:rsidRDefault="00DD59B9" w:rsidP="00F73B85">
                  <w:pPr>
                    <w:jc w:val="center"/>
                    <w:rPr>
                      <w:rFonts w:asciiTheme="minorHAnsi" w:hAnsiTheme="minorHAnsi"/>
                      <w:b/>
                      <w:sz w:val="28"/>
                      <w:szCs w:val="28"/>
                      <w:u w:val="single"/>
                    </w:rPr>
                  </w:pPr>
                  <w:r w:rsidRPr="00D75E24">
                    <w:rPr>
                      <w:rFonts w:asciiTheme="minorHAnsi" w:hAnsiTheme="minorHAnsi"/>
                      <w:b/>
                      <w:sz w:val="28"/>
                      <w:szCs w:val="28"/>
                      <w:u w:val="single"/>
                    </w:rPr>
                    <w:t>Meet the Team</w:t>
                  </w:r>
                </w:p>
                <w:p w:rsidR="00752049" w:rsidRPr="00752049" w:rsidRDefault="00752049" w:rsidP="00F73B85">
                  <w:pPr>
                    <w:jc w:val="center"/>
                    <w:rPr>
                      <w:rFonts w:asciiTheme="minorHAnsi" w:hAnsiTheme="minorHAnsi"/>
                      <w:b/>
                      <w:sz w:val="22"/>
                      <w:szCs w:val="22"/>
                      <w:u w:val="single"/>
                    </w:rPr>
                  </w:pPr>
                </w:p>
                <w:p w:rsidR="00752049" w:rsidRPr="00752049" w:rsidRDefault="00752049" w:rsidP="00F73886">
                  <w:pPr>
                    <w:jc w:val="center"/>
                    <w:rPr>
                      <w:rFonts w:asciiTheme="minorHAnsi" w:hAnsiTheme="minorHAnsi"/>
                      <w:b/>
                      <w:sz w:val="22"/>
                      <w:szCs w:val="22"/>
                      <w:u w:val="single"/>
                    </w:rPr>
                  </w:pPr>
                  <w:r w:rsidRPr="00752049">
                    <w:rPr>
                      <w:rFonts w:asciiTheme="minorHAnsi" w:hAnsiTheme="minorHAnsi"/>
                      <w:b/>
                      <w:sz w:val="22"/>
                      <w:szCs w:val="22"/>
                      <w:u w:val="single"/>
                    </w:rPr>
                    <w:t>Doctors</w:t>
                  </w:r>
                </w:p>
                <w:p w:rsidR="00752049" w:rsidRPr="00752049" w:rsidRDefault="00752049" w:rsidP="00F73886">
                  <w:pPr>
                    <w:jc w:val="center"/>
                    <w:rPr>
                      <w:rFonts w:asciiTheme="minorHAnsi" w:hAnsiTheme="minorHAnsi"/>
                      <w:b/>
                      <w:sz w:val="22"/>
                      <w:szCs w:val="22"/>
                    </w:rPr>
                  </w:pPr>
                  <w:r w:rsidRPr="00752049">
                    <w:rPr>
                      <w:rFonts w:asciiTheme="minorHAnsi" w:hAnsiTheme="minorHAnsi"/>
                      <w:sz w:val="22"/>
                      <w:szCs w:val="22"/>
                    </w:rPr>
                    <w:t>Dr Marjolein van Schayk</w:t>
                  </w:r>
                </w:p>
                <w:p w:rsidR="00752049" w:rsidRPr="00752049" w:rsidRDefault="00752049" w:rsidP="00F73886">
                  <w:pPr>
                    <w:jc w:val="center"/>
                    <w:rPr>
                      <w:rFonts w:asciiTheme="minorHAnsi" w:hAnsiTheme="minorHAnsi"/>
                      <w:sz w:val="22"/>
                      <w:szCs w:val="22"/>
                    </w:rPr>
                  </w:pPr>
                  <w:r w:rsidRPr="00752049">
                    <w:rPr>
                      <w:rFonts w:asciiTheme="minorHAnsi" w:hAnsiTheme="minorHAnsi"/>
                      <w:sz w:val="22"/>
                      <w:szCs w:val="22"/>
                    </w:rPr>
                    <w:t>Dr Angus Lyon</w:t>
                  </w:r>
                </w:p>
                <w:p w:rsidR="00752049" w:rsidRPr="00752049" w:rsidRDefault="00752049" w:rsidP="00F73886">
                  <w:pPr>
                    <w:jc w:val="center"/>
                    <w:rPr>
                      <w:rFonts w:asciiTheme="minorHAnsi" w:hAnsiTheme="minorHAnsi"/>
                      <w:sz w:val="22"/>
                      <w:szCs w:val="22"/>
                    </w:rPr>
                  </w:pPr>
                  <w:r w:rsidRPr="00752049">
                    <w:rPr>
                      <w:rFonts w:asciiTheme="minorHAnsi" w:hAnsiTheme="minorHAnsi"/>
                      <w:sz w:val="22"/>
                      <w:szCs w:val="22"/>
                    </w:rPr>
                    <w:t>Dr Holly Tyson</w:t>
                  </w:r>
                </w:p>
                <w:p w:rsidR="00752049" w:rsidRPr="00752049" w:rsidRDefault="00752049" w:rsidP="00F73886">
                  <w:pPr>
                    <w:jc w:val="center"/>
                    <w:rPr>
                      <w:rFonts w:asciiTheme="minorHAnsi" w:hAnsiTheme="minorHAnsi"/>
                      <w:sz w:val="22"/>
                      <w:szCs w:val="22"/>
                    </w:rPr>
                  </w:pPr>
                  <w:r w:rsidRPr="00752049">
                    <w:rPr>
                      <w:rFonts w:asciiTheme="minorHAnsi" w:hAnsiTheme="minorHAnsi"/>
                      <w:sz w:val="22"/>
                      <w:szCs w:val="22"/>
                    </w:rPr>
                    <w:t>Dr Ingrid Seatter</w:t>
                  </w:r>
                </w:p>
                <w:p w:rsidR="00752049" w:rsidRPr="00752049" w:rsidRDefault="00752049" w:rsidP="00F73886">
                  <w:pPr>
                    <w:jc w:val="center"/>
                    <w:rPr>
                      <w:rFonts w:asciiTheme="minorHAnsi" w:hAnsiTheme="minorHAnsi"/>
                      <w:sz w:val="22"/>
                      <w:szCs w:val="22"/>
                    </w:rPr>
                  </w:pPr>
                  <w:r w:rsidRPr="00752049">
                    <w:rPr>
                      <w:rFonts w:asciiTheme="minorHAnsi" w:hAnsiTheme="minorHAnsi"/>
                      <w:sz w:val="22"/>
                      <w:szCs w:val="22"/>
                    </w:rPr>
                    <w:t xml:space="preserve">Dr Zoe Shepherd </w:t>
                  </w:r>
                </w:p>
                <w:p w:rsidR="00752049" w:rsidRPr="00752049" w:rsidRDefault="00752049" w:rsidP="00F73886">
                  <w:pPr>
                    <w:jc w:val="center"/>
                    <w:rPr>
                      <w:rFonts w:asciiTheme="minorHAnsi" w:hAnsiTheme="minorHAnsi"/>
                      <w:sz w:val="22"/>
                      <w:szCs w:val="22"/>
                    </w:rPr>
                  </w:pPr>
                  <w:r w:rsidRPr="00752049">
                    <w:rPr>
                      <w:rFonts w:asciiTheme="minorHAnsi" w:hAnsiTheme="minorHAnsi"/>
                      <w:sz w:val="22"/>
                      <w:szCs w:val="22"/>
                    </w:rPr>
                    <w:t>Dr Anne Nicolson</w:t>
                  </w:r>
                </w:p>
                <w:p w:rsidR="00752049" w:rsidRPr="00752049" w:rsidRDefault="00752049" w:rsidP="00F73886">
                  <w:pPr>
                    <w:jc w:val="center"/>
                    <w:rPr>
                      <w:rFonts w:asciiTheme="minorHAnsi" w:hAnsiTheme="minorHAnsi"/>
                      <w:sz w:val="22"/>
                      <w:szCs w:val="22"/>
                    </w:rPr>
                  </w:pPr>
                  <w:r w:rsidRPr="00752049">
                    <w:rPr>
                      <w:rFonts w:asciiTheme="minorHAnsi" w:hAnsiTheme="minorHAnsi"/>
                      <w:sz w:val="22"/>
                      <w:szCs w:val="22"/>
                    </w:rPr>
                    <w:t>Dr Nengi Ume (GP Trainee)</w:t>
                  </w:r>
                </w:p>
                <w:p w:rsidR="00752049" w:rsidRPr="00752049" w:rsidRDefault="00752049" w:rsidP="009A6B75">
                  <w:pPr>
                    <w:rPr>
                      <w:rFonts w:asciiTheme="minorHAnsi" w:hAnsiTheme="minorHAnsi"/>
                      <w:b/>
                      <w:sz w:val="22"/>
                      <w:szCs w:val="22"/>
                    </w:rPr>
                  </w:pPr>
                </w:p>
                <w:p w:rsidR="00752049" w:rsidRPr="00752049" w:rsidRDefault="00752049" w:rsidP="00F73886">
                  <w:pPr>
                    <w:jc w:val="center"/>
                    <w:rPr>
                      <w:rFonts w:asciiTheme="minorHAnsi" w:hAnsiTheme="minorHAnsi"/>
                      <w:b/>
                      <w:sz w:val="22"/>
                      <w:szCs w:val="22"/>
                      <w:u w:val="single"/>
                    </w:rPr>
                  </w:pPr>
                  <w:r w:rsidRPr="00752049">
                    <w:rPr>
                      <w:rFonts w:asciiTheme="minorHAnsi" w:hAnsiTheme="minorHAnsi"/>
                      <w:b/>
                      <w:sz w:val="22"/>
                      <w:szCs w:val="22"/>
                      <w:u w:val="single"/>
                    </w:rPr>
                    <w:t>Nurses</w:t>
                  </w:r>
                </w:p>
                <w:p w:rsidR="00752049" w:rsidRPr="00752049" w:rsidRDefault="00752049" w:rsidP="00F73886">
                  <w:pPr>
                    <w:jc w:val="center"/>
                    <w:rPr>
                      <w:rFonts w:asciiTheme="minorHAnsi" w:hAnsiTheme="minorHAnsi"/>
                      <w:sz w:val="22"/>
                      <w:szCs w:val="22"/>
                    </w:rPr>
                  </w:pPr>
                  <w:r w:rsidRPr="00752049">
                    <w:rPr>
                      <w:rFonts w:asciiTheme="minorHAnsi" w:hAnsiTheme="minorHAnsi"/>
                      <w:sz w:val="22"/>
                      <w:szCs w:val="22"/>
                    </w:rPr>
                    <w:t>Susan Bruce</w:t>
                  </w:r>
                </w:p>
                <w:p w:rsidR="00752049" w:rsidRPr="00752049" w:rsidRDefault="00752049" w:rsidP="00F73886">
                  <w:pPr>
                    <w:jc w:val="center"/>
                    <w:rPr>
                      <w:rFonts w:asciiTheme="minorHAnsi" w:hAnsiTheme="minorHAnsi"/>
                      <w:sz w:val="22"/>
                      <w:szCs w:val="22"/>
                    </w:rPr>
                  </w:pPr>
                  <w:r w:rsidRPr="00752049">
                    <w:rPr>
                      <w:rFonts w:asciiTheme="minorHAnsi" w:hAnsiTheme="minorHAnsi"/>
                      <w:sz w:val="22"/>
                      <w:szCs w:val="22"/>
                    </w:rPr>
                    <w:t>Hannah Drever</w:t>
                  </w:r>
                </w:p>
                <w:p w:rsidR="00752049" w:rsidRPr="00752049" w:rsidRDefault="00752049" w:rsidP="00F73886">
                  <w:pPr>
                    <w:jc w:val="center"/>
                    <w:rPr>
                      <w:rFonts w:asciiTheme="minorHAnsi" w:hAnsiTheme="minorHAnsi"/>
                      <w:sz w:val="22"/>
                      <w:szCs w:val="22"/>
                    </w:rPr>
                  </w:pPr>
                  <w:r w:rsidRPr="00752049">
                    <w:rPr>
                      <w:rFonts w:asciiTheme="minorHAnsi" w:hAnsiTheme="minorHAnsi"/>
                      <w:sz w:val="22"/>
                      <w:szCs w:val="22"/>
                    </w:rPr>
                    <w:t>Olive Robertson</w:t>
                  </w:r>
                </w:p>
                <w:p w:rsidR="00752049" w:rsidRPr="00752049" w:rsidRDefault="00752049" w:rsidP="00F73886">
                  <w:pPr>
                    <w:jc w:val="center"/>
                    <w:rPr>
                      <w:rFonts w:asciiTheme="minorHAnsi" w:hAnsiTheme="minorHAnsi"/>
                      <w:sz w:val="22"/>
                      <w:szCs w:val="22"/>
                    </w:rPr>
                  </w:pPr>
                </w:p>
                <w:p w:rsidR="00752049" w:rsidRPr="00184DE2" w:rsidRDefault="00752049" w:rsidP="00F73886">
                  <w:pPr>
                    <w:jc w:val="center"/>
                    <w:rPr>
                      <w:rFonts w:asciiTheme="minorHAnsi" w:hAnsiTheme="minorHAnsi"/>
                      <w:b/>
                      <w:sz w:val="22"/>
                      <w:szCs w:val="22"/>
                      <w:u w:val="single"/>
                    </w:rPr>
                  </w:pPr>
                  <w:r w:rsidRPr="00184DE2">
                    <w:rPr>
                      <w:rFonts w:asciiTheme="minorHAnsi" w:hAnsiTheme="minorHAnsi"/>
                      <w:b/>
                      <w:sz w:val="22"/>
                      <w:szCs w:val="22"/>
                      <w:u w:val="single"/>
                    </w:rPr>
                    <w:t>Healthcare Assistant</w:t>
                  </w:r>
                </w:p>
                <w:p w:rsidR="00752049" w:rsidRPr="00752049" w:rsidRDefault="00752049" w:rsidP="00F73886">
                  <w:pPr>
                    <w:jc w:val="center"/>
                    <w:rPr>
                      <w:rFonts w:asciiTheme="minorHAnsi" w:hAnsiTheme="minorHAnsi"/>
                      <w:sz w:val="22"/>
                      <w:szCs w:val="22"/>
                    </w:rPr>
                  </w:pPr>
                  <w:r w:rsidRPr="00752049">
                    <w:rPr>
                      <w:rFonts w:asciiTheme="minorHAnsi" w:hAnsiTheme="minorHAnsi"/>
                      <w:sz w:val="22"/>
                      <w:szCs w:val="22"/>
                    </w:rPr>
                    <w:t>Doris Leonard</w:t>
                  </w:r>
                </w:p>
                <w:p w:rsidR="00752049" w:rsidRPr="00752049" w:rsidRDefault="00752049" w:rsidP="009101F8">
                  <w:pPr>
                    <w:rPr>
                      <w:rFonts w:asciiTheme="minorHAnsi" w:hAnsiTheme="minorHAnsi"/>
                      <w:b/>
                      <w:sz w:val="22"/>
                      <w:szCs w:val="22"/>
                      <w:u w:val="single"/>
                    </w:rPr>
                  </w:pPr>
                </w:p>
                <w:p w:rsidR="00752049" w:rsidRPr="00DD59B9" w:rsidRDefault="00752049" w:rsidP="00F73886">
                  <w:pPr>
                    <w:jc w:val="center"/>
                    <w:rPr>
                      <w:rFonts w:asciiTheme="minorHAnsi" w:hAnsiTheme="minorHAnsi"/>
                      <w:b/>
                      <w:sz w:val="22"/>
                      <w:szCs w:val="22"/>
                      <w:u w:val="single"/>
                    </w:rPr>
                  </w:pPr>
                  <w:r w:rsidRPr="00DD59B9">
                    <w:rPr>
                      <w:rFonts w:asciiTheme="minorHAnsi" w:hAnsiTheme="minorHAnsi"/>
                      <w:b/>
                      <w:sz w:val="22"/>
                      <w:szCs w:val="22"/>
                      <w:u w:val="single"/>
                    </w:rPr>
                    <w:t>Practice Manager</w:t>
                  </w:r>
                </w:p>
                <w:p w:rsidR="00752049" w:rsidRPr="00752049" w:rsidRDefault="00752049" w:rsidP="00DD59B9">
                  <w:pPr>
                    <w:jc w:val="center"/>
                    <w:rPr>
                      <w:rFonts w:asciiTheme="minorHAnsi" w:hAnsiTheme="minorHAnsi"/>
                      <w:sz w:val="22"/>
                      <w:szCs w:val="22"/>
                    </w:rPr>
                  </w:pPr>
                  <w:r w:rsidRPr="00752049">
                    <w:rPr>
                      <w:rFonts w:asciiTheme="minorHAnsi" w:hAnsiTheme="minorHAnsi"/>
                      <w:sz w:val="22"/>
                      <w:szCs w:val="22"/>
                    </w:rPr>
                    <w:t>Babs Womack</w:t>
                  </w:r>
                </w:p>
                <w:p w:rsidR="00752049" w:rsidRPr="00752049" w:rsidRDefault="00752049" w:rsidP="009101F8">
                  <w:pPr>
                    <w:rPr>
                      <w:rFonts w:asciiTheme="minorHAnsi" w:hAnsiTheme="minorHAnsi"/>
                      <w:sz w:val="22"/>
                      <w:szCs w:val="22"/>
                    </w:rPr>
                  </w:pPr>
                </w:p>
                <w:p w:rsidR="00752049" w:rsidRPr="00DD59B9" w:rsidRDefault="00752049" w:rsidP="00F73886">
                  <w:pPr>
                    <w:jc w:val="center"/>
                    <w:rPr>
                      <w:rFonts w:asciiTheme="minorHAnsi" w:hAnsiTheme="minorHAnsi"/>
                      <w:b/>
                      <w:sz w:val="22"/>
                      <w:szCs w:val="22"/>
                      <w:u w:val="single"/>
                    </w:rPr>
                  </w:pPr>
                  <w:r w:rsidRPr="00DD59B9">
                    <w:rPr>
                      <w:rFonts w:asciiTheme="minorHAnsi" w:hAnsiTheme="minorHAnsi"/>
                      <w:b/>
                      <w:sz w:val="22"/>
                      <w:szCs w:val="22"/>
                      <w:u w:val="single"/>
                    </w:rPr>
                    <w:t>Office Manager</w:t>
                  </w:r>
                </w:p>
                <w:p w:rsidR="00752049" w:rsidRPr="00752049" w:rsidRDefault="00752049" w:rsidP="00F73886">
                  <w:pPr>
                    <w:jc w:val="center"/>
                    <w:rPr>
                      <w:rFonts w:asciiTheme="minorHAnsi" w:hAnsiTheme="minorHAnsi"/>
                      <w:sz w:val="22"/>
                      <w:szCs w:val="22"/>
                    </w:rPr>
                  </w:pPr>
                  <w:r w:rsidRPr="00752049">
                    <w:rPr>
                      <w:rFonts w:asciiTheme="minorHAnsi" w:hAnsiTheme="minorHAnsi"/>
                      <w:sz w:val="22"/>
                      <w:szCs w:val="22"/>
                    </w:rPr>
                    <w:t>Karen Mackay</w:t>
                  </w:r>
                </w:p>
                <w:p w:rsidR="00752049" w:rsidRPr="009062CC" w:rsidRDefault="00752049" w:rsidP="009101F8">
                  <w:pPr>
                    <w:rPr>
                      <w:rFonts w:asciiTheme="minorHAnsi" w:hAnsiTheme="minorHAnsi"/>
                      <w:sz w:val="20"/>
                      <w:szCs w:val="20"/>
                    </w:rPr>
                  </w:pPr>
                </w:p>
                <w:p w:rsidR="00752049" w:rsidRPr="00752049" w:rsidRDefault="00752049" w:rsidP="00F73886">
                  <w:pPr>
                    <w:jc w:val="center"/>
                    <w:rPr>
                      <w:rFonts w:asciiTheme="minorHAnsi" w:hAnsiTheme="minorHAnsi"/>
                      <w:b/>
                      <w:sz w:val="22"/>
                      <w:szCs w:val="22"/>
                      <w:u w:val="single"/>
                    </w:rPr>
                  </w:pPr>
                  <w:r w:rsidRPr="00752049">
                    <w:rPr>
                      <w:rFonts w:asciiTheme="minorHAnsi" w:hAnsiTheme="minorHAnsi"/>
                      <w:b/>
                      <w:sz w:val="22"/>
                      <w:szCs w:val="22"/>
                      <w:u w:val="single"/>
                    </w:rPr>
                    <w:t>Admin</w:t>
                  </w:r>
                </w:p>
                <w:p w:rsidR="00752049" w:rsidRPr="00752049" w:rsidRDefault="00752049" w:rsidP="00BF7490">
                  <w:pPr>
                    <w:jc w:val="center"/>
                    <w:rPr>
                      <w:rFonts w:asciiTheme="minorHAnsi" w:hAnsiTheme="minorHAnsi"/>
                      <w:sz w:val="22"/>
                      <w:szCs w:val="22"/>
                    </w:rPr>
                  </w:pPr>
                  <w:r w:rsidRPr="00752049">
                    <w:rPr>
                      <w:rFonts w:asciiTheme="minorHAnsi" w:hAnsiTheme="minorHAnsi"/>
                      <w:sz w:val="22"/>
                      <w:szCs w:val="22"/>
                    </w:rPr>
                    <w:t>Debbie Scholes</w:t>
                  </w:r>
                </w:p>
                <w:p w:rsidR="00752049" w:rsidRPr="00752049" w:rsidRDefault="00752049" w:rsidP="00BF7490">
                  <w:pPr>
                    <w:jc w:val="center"/>
                    <w:rPr>
                      <w:rFonts w:asciiTheme="minorHAnsi" w:hAnsiTheme="minorHAnsi"/>
                      <w:sz w:val="22"/>
                      <w:szCs w:val="22"/>
                    </w:rPr>
                  </w:pPr>
                  <w:r w:rsidRPr="00752049">
                    <w:rPr>
                      <w:rFonts w:asciiTheme="minorHAnsi" w:hAnsiTheme="minorHAnsi"/>
                      <w:sz w:val="22"/>
                      <w:szCs w:val="22"/>
                    </w:rPr>
                    <w:t>Glynis Macleod</w:t>
                  </w:r>
                </w:p>
                <w:p w:rsidR="00752049" w:rsidRPr="00752049" w:rsidRDefault="00D858CC" w:rsidP="00BF7490">
                  <w:pPr>
                    <w:jc w:val="center"/>
                    <w:rPr>
                      <w:rFonts w:asciiTheme="minorHAnsi" w:hAnsiTheme="minorHAnsi"/>
                      <w:sz w:val="22"/>
                      <w:szCs w:val="22"/>
                    </w:rPr>
                  </w:pPr>
                  <w:r>
                    <w:rPr>
                      <w:rFonts w:asciiTheme="minorHAnsi" w:hAnsiTheme="minorHAnsi"/>
                      <w:sz w:val="22"/>
                      <w:szCs w:val="22"/>
                    </w:rPr>
                    <w:t>Linda Holliday</w:t>
                  </w:r>
                </w:p>
                <w:p w:rsidR="00752049" w:rsidRPr="00752049" w:rsidRDefault="00752049" w:rsidP="00BF7490">
                  <w:pPr>
                    <w:jc w:val="center"/>
                    <w:rPr>
                      <w:rFonts w:asciiTheme="minorHAnsi" w:hAnsiTheme="minorHAnsi"/>
                      <w:sz w:val="22"/>
                      <w:szCs w:val="22"/>
                    </w:rPr>
                  </w:pPr>
                  <w:r w:rsidRPr="00752049">
                    <w:rPr>
                      <w:rFonts w:asciiTheme="minorHAnsi" w:hAnsiTheme="minorHAnsi"/>
                      <w:sz w:val="22"/>
                      <w:szCs w:val="22"/>
                    </w:rPr>
                    <w:t xml:space="preserve"> Lorraine Johnston</w:t>
                  </w:r>
                </w:p>
                <w:p w:rsidR="00752049" w:rsidRPr="00752049" w:rsidRDefault="00752049" w:rsidP="00BF7490">
                  <w:pPr>
                    <w:jc w:val="center"/>
                    <w:rPr>
                      <w:rFonts w:asciiTheme="minorHAnsi" w:hAnsiTheme="minorHAnsi"/>
                      <w:sz w:val="22"/>
                      <w:szCs w:val="22"/>
                    </w:rPr>
                  </w:pPr>
                  <w:r w:rsidRPr="00752049">
                    <w:rPr>
                      <w:rFonts w:asciiTheme="minorHAnsi" w:hAnsiTheme="minorHAnsi"/>
                      <w:sz w:val="22"/>
                      <w:szCs w:val="22"/>
                    </w:rPr>
                    <w:t>Millie Coombes</w:t>
                  </w:r>
                </w:p>
                <w:p w:rsidR="00752049" w:rsidRPr="00752049" w:rsidRDefault="00752049" w:rsidP="00BF7490">
                  <w:pPr>
                    <w:jc w:val="center"/>
                    <w:rPr>
                      <w:rFonts w:asciiTheme="minorHAnsi" w:hAnsiTheme="minorHAnsi"/>
                      <w:sz w:val="22"/>
                      <w:szCs w:val="22"/>
                    </w:rPr>
                  </w:pPr>
                  <w:r w:rsidRPr="00752049">
                    <w:rPr>
                      <w:rFonts w:asciiTheme="minorHAnsi" w:hAnsiTheme="minorHAnsi"/>
                      <w:sz w:val="22"/>
                      <w:szCs w:val="22"/>
                    </w:rPr>
                    <w:t>Paula Spence</w:t>
                  </w:r>
                </w:p>
                <w:p w:rsidR="00752049" w:rsidRPr="00752049" w:rsidRDefault="00752049" w:rsidP="00F73886">
                  <w:pPr>
                    <w:jc w:val="center"/>
                    <w:rPr>
                      <w:rFonts w:asciiTheme="minorHAnsi" w:hAnsiTheme="minorHAnsi"/>
                      <w:sz w:val="22"/>
                      <w:szCs w:val="22"/>
                    </w:rPr>
                  </w:pPr>
                  <w:r w:rsidRPr="00752049">
                    <w:rPr>
                      <w:rFonts w:asciiTheme="minorHAnsi" w:hAnsiTheme="minorHAnsi"/>
                      <w:sz w:val="22"/>
                      <w:szCs w:val="22"/>
                    </w:rPr>
                    <w:t>Sylvia Donaldson</w:t>
                  </w:r>
                </w:p>
                <w:p w:rsidR="00752049" w:rsidRPr="00752049" w:rsidRDefault="00752049" w:rsidP="00F73886">
                  <w:pPr>
                    <w:jc w:val="center"/>
                    <w:rPr>
                      <w:rFonts w:asciiTheme="minorHAnsi" w:hAnsiTheme="minorHAnsi"/>
                      <w:sz w:val="22"/>
                      <w:szCs w:val="22"/>
                    </w:rPr>
                  </w:pPr>
                  <w:r w:rsidRPr="00752049">
                    <w:rPr>
                      <w:rFonts w:asciiTheme="minorHAnsi" w:hAnsiTheme="minorHAnsi"/>
                      <w:sz w:val="22"/>
                      <w:szCs w:val="22"/>
                    </w:rPr>
                    <w:t>Tracy Seatter</w:t>
                  </w:r>
                </w:p>
                <w:p w:rsidR="00752049" w:rsidRPr="00752049" w:rsidRDefault="00752049" w:rsidP="009101F8">
                  <w:pPr>
                    <w:rPr>
                      <w:rFonts w:asciiTheme="minorHAnsi" w:hAnsiTheme="minorHAnsi"/>
                      <w:sz w:val="22"/>
                      <w:szCs w:val="22"/>
                    </w:rPr>
                  </w:pPr>
                </w:p>
                <w:p w:rsidR="00752049" w:rsidRPr="00D858CC" w:rsidRDefault="00752049" w:rsidP="00BF7490">
                  <w:pPr>
                    <w:jc w:val="center"/>
                    <w:rPr>
                      <w:rFonts w:asciiTheme="minorHAnsi" w:hAnsiTheme="minorHAnsi"/>
                      <w:b/>
                      <w:sz w:val="22"/>
                      <w:szCs w:val="22"/>
                      <w:u w:val="single"/>
                    </w:rPr>
                  </w:pPr>
                  <w:r w:rsidRPr="00D858CC">
                    <w:rPr>
                      <w:rFonts w:asciiTheme="minorHAnsi" w:hAnsiTheme="minorHAnsi"/>
                      <w:b/>
                      <w:sz w:val="22"/>
                      <w:szCs w:val="22"/>
                      <w:u w:val="single"/>
                    </w:rPr>
                    <w:t>Shapinsay Nurses</w:t>
                  </w:r>
                </w:p>
                <w:p w:rsidR="00752049" w:rsidRPr="00752049" w:rsidRDefault="00752049" w:rsidP="00BF7490">
                  <w:pPr>
                    <w:jc w:val="center"/>
                    <w:rPr>
                      <w:rFonts w:asciiTheme="minorHAnsi" w:hAnsiTheme="minorHAnsi"/>
                      <w:sz w:val="22"/>
                      <w:szCs w:val="22"/>
                    </w:rPr>
                  </w:pPr>
                  <w:r w:rsidRPr="00752049">
                    <w:rPr>
                      <w:rFonts w:asciiTheme="minorHAnsi" w:hAnsiTheme="minorHAnsi"/>
                      <w:sz w:val="22"/>
                      <w:szCs w:val="22"/>
                    </w:rPr>
                    <w:t>Clare O’Sullivan</w:t>
                  </w:r>
                </w:p>
                <w:p w:rsidR="00752049" w:rsidRPr="00752049" w:rsidRDefault="00752049" w:rsidP="00BF7490">
                  <w:pPr>
                    <w:rPr>
                      <w:rFonts w:asciiTheme="minorHAnsi" w:hAnsiTheme="minorHAnsi"/>
                      <w:sz w:val="22"/>
                      <w:szCs w:val="22"/>
                    </w:rPr>
                  </w:pPr>
                  <w:r w:rsidRPr="00752049">
                    <w:rPr>
                      <w:rFonts w:asciiTheme="minorHAnsi" w:hAnsiTheme="minorHAnsi"/>
                      <w:sz w:val="22"/>
                      <w:szCs w:val="22"/>
                    </w:rPr>
                    <w:t xml:space="preserve">           Vivienne Taylor</w:t>
                  </w:r>
                </w:p>
                <w:p w:rsidR="00752049" w:rsidRPr="00752049" w:rsidRDefault="00752049" w:rsidP="00BF7490">
                  <w:pPr>
                    <w:rPr>
                      <w:rFonts w:asciiTheme="minorHAnsi" w:hAnsiTheme="minorHAnsi"/>
                      <w:sz w:val="22"/>
                      <w:szCs w:val="22"/>
                    </w:rPr>
                  </w:pPr>
                </w:p>
                <w:p w:rsidR="00752049" w:rsidRPr="00D858CC" w:rsidRDefault="00752049" w:rsidP="00F73886">
                  <w:pPr>
                    <w:jc w:val="center"/>
                    <w:rPr>
                      <w:rFonts w:asciiTheme="minorHAnsi" w:hAnsiTheme="minorHAnsi"/>
                      <w:b/>
                      <w:sz w:val="22"/>
                      <w:szCs w:val="22"/>
                      <w:u w:val="single"/>
                    </w:rPr>
                  </w:pPr>
                  <w:r w:rsidRPr="00D858CC">
                    <w:rPr>
                      <w:rFonts w:asciiTheme="minorHAnsi" w:hAnsiTheme="minorHAnsi"/>
                      <w:b/>
                      <w:sz w:val="22"/>
                      <w:szCs w:val="22"/>
                      <w:u w:val="single"/>
                    </w:rPr>
                    <w:t>Shapinsay Admin</w:t>
                  </w:r>
                </w:p>
                <w:p w:rsidR="00752049" w:rsidRPr="00752049" w:rsidRDefault="00752049" w:rsidP="00F73886">
                  <w:pPr>
                    <w:jc w:val="center"/>
                    <w:rPr>
                      <w:rFonts w:asciiTheme="minorHAnsi" w:hAnsiTheme="minorHAnsi"/>
                      <w:sz w:val="22"/>
                      <w:szCs w:val="22"/>
                    </w:rPr>
                  </w:pPr>
                  <w:r w:rsidRPr="00752049">
                    <w:rPr>
                      <w:rFonts w:asciiTheme="minorHAnsi" w:hAnsiTheme="minorHAnsi"/>
                      <w:sz w:val="22"/>
                      <w:szCs w:val="22"/>
                    </w:rPr>
                    <w:t>Sharon Boyd</w:t>
                  </w:r>
                </w:p>
                <w:p w:rsidR="00752049" w:rsidRPr="009062CC" w:rsidRDefault="00752049" w:rsidP="00F73886">
                  <w:pPr>
                    <w:jc w:val="center"/>
                    <w:rPr>
                      <w:rFonts w:asciiTheme="minorHAnsi" w:hAnsiTheme="minorHAnsi"/>
                      <w:sz w:val="20"/>
                      <w:szCs w:val="20"/>
                    </w:rPr>
                  </w:pPr>
                </w:p>
                <w:p w:rsidR="00752049" w:rsidRPr="009062CC" w:rsidRDefault="00752049" w:rsidP="00C9209A">
                  <w:pPr>
                    <w:rPr>
                      <w:sz w:val="22"/>
                      <w:szCs w:val="22"/>
                    </w:rPr>
                  </w:pPr>
                </w:p>
              </w:txbxContent>
            </v:textbox>
          </v:shape>
        </w:pict>
      </w:r>
    </w:p>
    <w:p w:rsidR="00AA49D3" w:rsidRDefault="00AA49D3" w:rsidP="0073118A">
      <w:pPr>
        <w:pStyle w:val="NoSpacing"/>
        <w:rPr>
          <w:rFonts w:ascii="Bodoni MT" w:hAnsi="Bodoni MT" w:cs="Bodoni MT"/>
          <w:b/>
          <w:bCs/>
          <w:sz w:val="24"/>
          <w:szCs w:val="24"/>
        </w:rPr>
      </w:pPr>
    </w:p>
    <w:p w:rsidR="00AA49D3" w:rsidRDefault="00AA49D3" w:rsidP="0073118A">
      <w:pPr>
        <w:pStyle w:val="NoSpacing"/>
        <w:rPr>
          <w:rFonts w:ascii="Bodoni MT" w:hAnsi="Bodoni MT" w:cs="Bodoni MT"/>
          <w:b/>
          <w:bCs/>
          <w:sz w:val="24"/>
          <w:szCs w:val="24"/>
        </w:rPr>
      </w:pPr>
    </w:p>
    <w:p w:rsidR="00AA49D3" w:rsidRDefault="00AA49D3" w:rsidP="0073118A">
      <w:pPr>
        <w:pStyle w:val="NoSpacing"/>
        <w:rPr>
          <w:rFonts w:ascii="Bodoni MT" w:hAnsi="Bodoni MT" w:cs="Bodoni MT"/>
          <w:b/>
          <w:bCs/>
          <w:sz w:val="24"/>
          <w:szCs w:val="24"/>
        </w:rPr>
      </w:pPr>
    </w:p>
    <w:p w:rsidR="00AA49D3" w:rsidRDefault="00AA49D3" w:rsidP="0073118A">
      <w:pPr>
        <w:pStyle w:val="NoSpacing"/>
        <w:rPr>
          <w:rFonts w:ascii="Bodoni MT" w:hAnsi="Bodoni MT" w:cs="Bodoni MT"/>
          <w:b/>
          <w:bCs/>
          <w:sz w:val="24"/>
          <w:szCs w:val="24"/>
        </w:rPr>
      </w:pPr>
    </w:p>
    <w:p w:rsidR="00AA49D3" w:rsidRDefault="00AA49D3" w:rsidP="0073118A">
      <w:pPr>
        <w:pStyle w:val="NoSpacing"/>
        <w:rPr>
          <w:rFonts w:ascii="Bodoni MT" w:hAnsi="Bodoni MT" w:cs="Bodoni MT"/>
          <w:b/>
          <w:bCs/>
          <w:sz w:val="24"/>
          <w:szCs w:val="24"/>
        </w:rPr>
      </w:pPr>
    </w:p>
    <w:p w:rsidR="00AA49D3" w:rsidRDefault="00AA49D3" w:rsidP="0073118A">
      <w:pPr>
        <w:pStyle w:val="NoSpacing"/>
        <w:rPr>
          <w:rFonts w:ascii="Bodoni MT" w:hAnsi="Bodoni MT" w:cs="Bodoni MT"/>
          <w:b/>
          <w:bCs/>
          <w:sz w:val="24"/>
          <w:szCs w:val="24"/>
        </w:rPr>
      </w:pPr>
    </w:p>
    <w:p w:rsidR="00AA49D3" w:rsidRDefault="00AA49D3" w:rsidP="0073118A">
      <w:pPr>
        <w:pStyle w:val="NoSpacing"/>
        <w:rPr>
          <w:rFonts w:ascii="Bodoni MT" w:hAnsi="Bodoni MT" w:cs="Bodoni MT"/>
          <w:b/>
          <w:bCs/>
          <w:sz w:val="24"/>
          <w:szCs w:val="24"/>
        </w:rPr>
      </w:pPr>
    </w:p>
    <w:p w:rsidR="00AA49D3" w:rsidRDefault="00AA49D3" w:rsidP="0073118A">
      <w:pPr>
        <w:pStyle w:val="NoSpacing"/>
        <w:rPr>
          <w:rFonts w:ascii="Bodoni MT" w:hAnsi="Bodoni MT" w:cs="Bodoni MT"/>
          <w:b/>
          <w:bCs/>
          <w:sz w:val="24"/>
          <w:szCs w:val="24"/>
        </w:rPr>
      </w:pPr>
    </w:p>
    <w:p w:rsidR="00AA49D3" w:rsidRDefault="00AA49D3" w:rsidP="0073118A">
      <w:pPr>
        <w:pStyle w:val="NoSpacing"/>
        <w:rPr>
          <w:rFonts w:ascii="Bodoni MT" w:hAnsi="Bodoni MT" w:cs="Bodoni MT"/>
          <w:b/>
          <w:bCs/>
          <w:sz w:val="24"/>
          <w:szCs w:val="24"/>
        </w:rPr>
      </w:pPr>
    </w:p>
    <w:p w:rsidR="00AA49D3" w:rsidRDefault="00AA49D3" w:rsidP="0073118A">
      <w:pPr>
        <w:pStyle w:val="NoSpacing"/>
        <w:rPr>
          <w:rFonts w:ascii="Bodoni MT" w:hAnsi="Bodoni MT" w:cs="Bodoni MT"/>
          <w:b/>
          <w:bCs/>
          <w:sz w:val="24"/>
          <w:szCs w:val="24"/>
        </w:rPr>
      </w:pPr>
    </w:p>
    <w:p w:rsidR="00AA49D3" w:rsidRDefault="00AA49D3" w:rsidP="0073118A">
      <w:pPr>
        <w:pStyle w:val="NoSpacing"/>
        <w:rPr>
          <w:rFonts w:ascii="Bodoni MT" w:hAnsi="Bodoni MT" w:cs="Bodoni MT"/>
          <w:b/>
          <w:bCs/>
          <w:sz w:val="24"/>
          <w:szCs w:val="24"/>
        </w:rPr>
      </w:pPr>
    </w:p>
    <w:p w:rsidR="00AA49D3" w:rsidRDefault="00AA49D3" w:rsidP="0073118A">
      <w:pPr>
        <w:pStyle w:val="NoSpacing"/>
        <w:rPr>
          <w:rFonts w:ascii="Bodoni MT" w:hAnsi="Bodoni MT" w:cs="Bodoni MT"/>
          <w:b/>
          <w:bCs/>
          <w:sz w:val="24"/>
          <w:szCs w:val="24"/>
        </w:rPr>
      </w:pPr>
    </w:p>
    <w:p w:rsidR="00AA49D3" w:rsidRDefault="00AA49D3" w:rsidP="0073118A">
      <w:pPr>
        <w:pStyle w:val="NoSpacing"/>
        <w:rPr>
          <w:rFonts w:ascii="Bodoni MT" w:hAnsi="Bodoni MT" w:cs="Bodoni MT"/>
          <w:b/>
          <w:bCs/>
          <w:sz w:val="24"/>
          <w:szCs w:val="24"/>
        </w:rPr>
      </w:pPr>
    </w:p>
    <w:p w:rsidR="00AA49D3" w:rsidRDefault="00AA49D3" w:rsidP="0073118A">
      <w:pPr>
        <w:pStyle w:val="NoSpacing"/>
        <w:rPr>
          <w:rFonts w:ascii="Bodoni MT" w:hAnsi="Bodoni MT" w:cs="Bodoni MT"/>
          <w:b/>
          <w:bCs/>
          <w:sz w:val="24"/>
          <w:szCs w:val="24"/>
        </w:rPr>
      </w:pPr>
    </w:p>
    <w:p w:rsidR="00AA49D3" w:rsidRDefault="00AA49D3" w:rsidP="0073118A">
      <w:pPr>
        <w:pStyle w:val="NoSpacing"/>
        <w:rPr>
          <w:rFonts w:ascii="Bodoni MT" w:hAnsi="Bodoni MT" w:cs="Bodoni MT"/>
          <w:b/>
          <w:bCs/>
          <w:sz w:val="24"/>
          <w:szCs w:val="24"/>
        </w:rPr>
      </w:pPr>
    </w:p>
    <w:p w:rsidR="00AA49D3" w:rsidRDefault="00AA49D3" w:rsidP="0073118A">
      <w:pPr>
        <w:pStyle w:val="NoSpacing"/>
        <w:rPr>
          <w:rFonts w:ascii="Bodoni MT" w:hAnsi="Bodoni MT" w:cs="Bodoni MT"/>
          <w:b/>
          <w:bCs/>
          <w:sz w:val="24"/>
          <w:szCs w:val="24"/>
        </w:rPr>
      </w:pPr>
    </w:p>
    <w:p w:rsidR="00AA49D3" w:rsidRDefault="00AA49D3" w:rsidP="0073118A">
      <w:pPr>
        <w:pStyle w:val="NoSpacing"/>
        <w:rPr>
          <w:rFonts w:ascii="Bodoni MT" w:hAnsi="Bodoni MT" w:cs="Bodoni MT"/>
          <w:b/>
          <w:bCs/>
          <w:sz w:val="24"/>
          <w:szCs w:val="24"/>
        </w:rPr>
      </w:pPr>
    </w:p>
    <w:p w:rsidR="00AA49D3" w:rsidRDefault="00AA49D3" w:rsidP="0073118A">
      <w:pPr>
        <w:pStyle w:val="NoSpacing"/>
        <w:rPr>
          <w:rFonts w:ascii="Bodoni MT" w:hAnsi="Bodoni MT" w:cs="Bodoni MT"/>
          <w:b/>
          <w:bCs/>
          <w:sz w:val="24"/>
          <w:szCs w:val="24"/>
        </w:rPr>
      </w:pPr>
    </w:p>
    <w:p w:rsidR="00AA49D3" w:rsidRDefault="006D7CA8" w:rsidP="0073118A">
      <w:pPr>
        <w:pStyle w:val="NoSpacing"/>
        <w:rPr>
          <w:rFonts w:ascii="Bodoni MT" w:hAnsi="Bodoni MT" w:cs="Bodoni MT"/>
          <w:b/>
          <w:bCs/>
          <w:sz w:val="24"/>
          <w:szCs w:val="24"/>
        </w:rPr>
      </w:pPr>
      <w:r>
        <w:rPr>
          <w:rFonts w:ascii="Bodoni MT" w:hAnsi="Bodoni MT" w:cs="Bodoni MT"/>
          <w:b/>
          <w:bCs/>
          <w:noProof/>
          <w:sz w:val="24"/>
          <w:szCs w:val="24"/>
          <w:lang w:eastAsia="en-GB"/>
        </w:rPr>
        <w:pict>
          <v:shape id="_x0000_s1098" type="#_x0000_t202" style="position:absolute;margin-left:90.9pt;margin-top:9.25pt;width:411.05pt;height:362.45pt;z-index:251696640" strokecolor="#c00000" strokeweight="4.5pt">
            <v:textbox style="mso-next-textbox:#_x0000_s1098">
              <w:txbxContent>
                <w:p w:rsidR="00752049" w:rsidRDefault="00752049" w:rsidP="00E47C53">
                  <w:pPr>
                    <w:jc w:val="both"/>
                    <w:rPr>
                      <w:rFonts w:asciiTheme="minorHAnsi" w:hAnsiTheme="minorHAnsi"/>
                      <w:b/>
                      <w:sz w:val="22"/>
                      <w:szCs w:val="22"/>
                    </w:rPr>
                  </w:pPr>
                </w:p>
                <w:p w:rsidR="00752049" w:rsidRPr="00752049" w:rsidRDefault="00752049" w:rsidP="00E47C53">
                  <w:pPr>
                    <w:jc w:val="both"/>
                    <w:rPr>
                      <w:rFonts w:asciiTheme="minorHAnsi" w:hAnsiTheme="minorHAnsi"/>
                      <w:sz w:val="22"/>
                      <w:szCs w:val="22"/>
                    </w:rPr>
                  </w:pPr>
                  <w:r w:rsidRPr="00752049">
                    <w:rPr>
                      <w:rFonts w:asciiTheme="minorHAnsi" w:hAnsiTheme="minorHAnsi"/>
                      <w:b/>
                      <w:sz w:val="22"/>
                      <w:szCs w:val="22"/>
                    </w:rPr>
                    <w:t>GP Appointments</w:t>
                  </w:r>
                  <w:r w:rsidRPr="00752049">
                    <w:rPr>
                      <w:rFonts w:asciiTheme="minorHAnsi" w:hAnsiTheme="minorHAnsi"/>
                      <w:sz w:val="22"/>
                      <w:szCs w:val="22"/>
                    </w:rPr>
                    <w:t xml:space="preserve"> – We continue to offer patients the choice of face-2-face or telephone appointments, please </w:t>
                  </w:r>
                  <w:r w:rsidR="00D858CC" w:rsidRPr="00752049">
                    <w:rPr>
                      <w:rFonts w:asciiTheme="minorHAnsi" w:hAnsiTheme="minorHAnsi"/>
                      <w:sz w:val="22"/>
                      <w:szCs w:val="22"/>
                    </w:rPr>
                    <w:t>call 888270</w:t>
                  </w:r>
                  <w:r w:rsidRPr="00752049">
                    <w:rPr>
                      <w:rFonts w:asciiTheme="minorHAnsi" w:hAnsiTheme="minorHAnsi"/>
                      <w:sz w:val="22"/>
                      <w:szCs w:val="22"/>
                    </w:rPr>
                    <w:t xml:space="preserve"> to make a booking.  In addition to this </w:t>
                  </w:r>
                  <w:r w:rsidR="00D858CC" w:rsidRPr="00752049">
                    <w:rPr>
                      <w:rFonts w:asciiTheme="minorHAnsi" w:hAnsiTheme="minorHAnsi"/>
                      <w:sz w:val="22"/>
                      <w:szCs w:val="22"/>
                    </w:rPr>
                    <w:t>you can</w:t>
                  </w:r>
                  <w:r w:rsidRPr="00752049">
                    <w:rPr>
                      <w:rFonts w:asciiTheme="minorHAnsi" w:hAnsiTheme="minorHAnsi"/>
                      <w:sz w:val="22"/>
                      <w:szCs w:val="22"/>
                    </w:rPr>
                    <w:t xml:space="preserve"> now book appointments via our online appointment booking system.  For details of how to use this service please contact the practice.  </w:t>
                  </w:r>
                </w:p>
                <w:p w:rsidR="00752049" w:rsidRPr="00752049" w:rsidRDefault="00752049" w:rsidP="00E47C53">
                  <w:pPr>
                    <w:jc w:val="both"/>
                    <w:rPr>
                      <w:rFonts w:asciiTheme="minorHAnsi" w:hAnsiTheme="minorHAnsi"/>
                      <w:sz w:val="22"/>
                      <w:szCs w:val="22"/>
                    </w:rPr>
                  </w:pPr>
                </w:p>
                <w:p w:rsidR="00752049" w:rsidRPr="00752049" w:rsidRDefault="00752049" w:rsidP="00AE27AB">
                  <w:pPr>
                    <w:jc w:val="both"/>
                    <w:rPr>
                      <w:rFonts w:asciiTheme="minorHAnsi" w:hAnsiTheme="minorHAnsi"/>
                      <w:sz w:val="22"/>
                      <w:szCs w:val="22"/>
                    </w:rPr>
                  </w:pPr>
                  <w:r w:rsidRPr="00752049">
                    <w:rPr>
                      <w:rFonts w:asciiTheme="minorHAnsi" w:hAnsiTheme="minorHAnsi"/>
                      <w:b/>
                      <w:sz w:val="22"/>
                      <w:szCs w:val="22"/>
                    </w:rPr>
                    <w:t>Repeat Prescriptions</w:t>
                  </w:r>
                  <w:r w:rsidRPr="00752049">
                    <w:rPr>
                      <w:rFonts w:asciiTheme="minorHAnsi" w:hAnsiTheme="minorHAnsi"/>
                      <w:sz w:val="22"/>
                      <w:szCs w:val="22"/>
                    </w:rPr>
                    <w:t xml:space="preserve"> – We no longer accept phone calls for repeat prescriptions.  Patients are required to register for our online Patient Services which is available 24/7, alternatively, hand in your repeat slip to Sutherlands, Boots or Heilendi reception.  This will ensure phone lines are kept free for patients who need to speak to our team. Housebound and Shapinsay patients will continue to call in their repeat medication requests.</w:t>
                  </w:r>
                </w:p>
                <w:p w:rsidR="00752049" w:rsidRPr="00752049" w:rsidRDefault="00752049" w:rsidP="00752049">
                  <w:pPr>
                    <w:pStyle w:val="NormalWeb"/>
                    <w:shd w:val="clear" w:color="auto" w:fill="FEFEFE"/>
                    <w:jc w:val="both"/>
                    <w:rPr>
                      <w:rFonts w:asciiTheme="minorHAnsi" w:hAnsiTheme="minorHAnsi"/>
                      <w:sz w:val="22"/>
                      <w:szCs w:val="22"/>
                    </w:rPr>
                  </w:pPr>
                  <w:r w:rsidRPr="00752049">
                    <w:rPr>
                      <w:rFonts w:asciiTheme="minorHAnsi" w:hAnsiTheme="minorHAnsi"/>
                      <w:b/>
                      <w:sz w:val="22"/>
                      <w:szCs w:val="22"/>
                    </w:rPr>
                    <w:t xml:space="preserve">Vaccinations – </w:t>
                  </w:r>
                  <w:r w:rsidRPr="00752049">
                    <w:rPr>
                      <w:rFonts w:asciiTheme="minorHAnsi" w:hAnsiTheme="minorHAnsi"/>
                      <w:sz w:val="22"/>
                      <w:szCs w:val="22"/>
                    </w:rPr>
                    <w:t>With effect of the 1</w:t>
                  </w:r>
                  <w:r w:rsidRPr="00752049">
                    <w:rPr>
                      <w:rFonts w:asciiTheme="minorHAnsi" w:hAnsiTheme="minorHAnsi"/>
                      <w:sz w:val="22"/>
                      <w:szCs w:val="22"/>
                      <w:vertAlign w:val="superscript"/>
                    </w:rPr>
                    <w:t>st</w:t>
                  </w:r>
                  <w:r w:rsidRPr="00752049">
                    <w:rPr>
                      <w:rFonts w:asciiTheme="minorHAnsi" w:hAnsiTheme="minorHAnsi"/>
                      <w:sz w:val="22"/>
                      <w:szCs w:val="22"/>
                    </w:rPr>
                    <w:t xml:space="preserve"> April, all vaccinations are now administered by the NHS Orkney vaccination team, who are based in The Balfour.  Any vaccine questions relating to</w:t>
                  </w:r>
                  <w:r w:rsidR="00D858CC" w:rsidRPr="00752049">
                    <w:rPr>
                      <w:rFonts w:asciiTheme="minorHAnsi" w:hAnsiTheme="minorHAnsi"/>
                      <w:sz w:val="22"/>
                      <w:szCs w:val="22"/>
                    </w:rPr>
                    <w:t>: -</w:t>
                  </w:r>
                  <w:r w:rsidRPr="00752049">
                    <w:rPr>
                      <w:rFonts w:asciiTheme="minorHAnsi" w:hAnsiTheme="minorHAnsi"/>
                      <w:sz w:val="22"/>
                      <w:szCs w:val="22"/>
                    </w:rPr>
                    <w:t xml:space="preserve"> the childhood schedule, travel requirements, COVID, Shingles, Pneumococcal, Flu etc should be directed to </w:t>
                  </w:r>
                  <w:r w:rsidRPr="00752049">
                    <w:rPr>
                      <w:rFonts w:asciiTheme="minorHAnsi" w:hAnsiTheme="minorHAnsi" w:cstheme="minorHAnsi"/>
                      <w:sz w:val="22"/>
                      <w:szCs w:val="22"/>
                    </w:rPr>
                    <w:t>03003035313.</w:t>
                  </w:r>
                  <w:r w:rsidRPr="00752049">
                    <w:rPr>
                      <w:rFonts w:asciiTheme="minorHAnsi" w:hAnsiTheme="minorHAnsi"/>
                      <w:sz w:val="22"/>
                      <w:szCs w:val="22"/>
                    </w:rPr>
                    <w:t xml:space="preserve"> </w:t>
                  </w:r>
                </w:p>
                <w:p w:rsidR="00752049" w:rsidRPr="00752049" w:rsidRDefault="00752049" w:rsidP="00AE27AB">
                  <w:pPr>
                    <w:jc w:val="both"/>
                    <w:rPr>
                      <w:rFonts w:asciiTheme="minorHAnsi" w:hAnsiTheme="minorHAnsi"/>
                      <w:sz w:val="22"/>
                      <w:szCs w:val="22"/>
                    </w:rPr>
                  </w:pPr>
                  <w:r w:rsidRPr="00752049">
                    <w:rPr>
                      <w:rFonts w:asciiTheme="minorHAnsi" w:hAnsiTheme="minorHAnsi"/>
                      <w:b/>
                      <w:sz w:val="22"/>
                      <w:szCs w:val="22"/>
                    </w:rPr>
                    <w:t xml:space="preserve">Feedback – </w:t>
                  </w:r>
                  <w:r w:rsidRPr="00752049">
                    <w:rPr>
                      <w:rFonts w:asciiTheme="minorHAnsi" w:hAnsiTheme="minorHAnsi"/>
                      <w:sz w:val="22"/>
                      <w:szCs w:val="22"/>
                    </w:rPr>
                    <w:t>Feedback is welcomed and allows us to improve and develop the service we offer you.  If you have anything you wish to suggest or highligh</w:t>
                  </w:r>
                  <w:r w:rsidR="00DD59B9">
                    <w:rPr>
                      <w:rFonts w:asciiTheme="minorHAnsi" w:hAnsiTheme="minorHAnsi"/>
                      <w:sz w:val="22"/>
                      <w:szCs w:val="22"/>
                    </w:rPr>
                    <w:t xml:space="preserve">t, please pass your suggestions </w:t>
                  </w:r>
                  <w:r w:rsidRPr="00752049">
                    <w:rPr>
                      <w:rFonts w:asciiTheme="minorHAnsi" w:hAnsiTheme="minorHAnsi"/>
                      <w:sz w:val="22"/>
                      <w:szCs w:val="22"/>
                    </w:rPr>
                    <w:t>to our reception staff or email the practice manage</w:t>
                  </w:r>
                  <w:r w:rsidR="00DD59B9">
                    <w:rPr>
                      <w:rFonts w:asciiTheme="minorHAnsi" w:hAnsiTheme="minorHAnsi"/>
                      <w:sz w:val="22"/>
                      <w:szCs w:val="22"/>
                    </w:rPr>
                    <w:t xml:space="preserve">r </w:t>
                  </w:r>
                  <w:r w:rsidRPr="00752049">
                    <w:rPr>
                      <w:rFonts w:asciiTheme="minorHAnsi" w:hAnsiTheme="minorHAnsi"/>
                      <w:sz w:val="22"/>
                      <w:szCs w:val="22"/>
                    </w:rPr>
                    <w:t xml:space="preserve">– </w:t>
                  </w:r>
                  <w:hyperlink r:id="rId9" w:history="1">
                    <w:r w:rsidR="00184DE2" w:rsidRPr="006836E9">
                      <w:rPr>
                        <w:rStyle w:val="Hyperlink"/>
                        <w:rFonts w:asciiTheme="minorHAnsi" w:hAnsiTheme="minorHAnsi"/>
                        <w:sz w:val="22"/>
                        <w:szCs w:val="22"/>
                      </w:rPr>
                      <w:t>ork.heilendi@nhs.scot</w:t>
                    </w:r>
                  </w:hyperlink>
                </w:p>
              </w:txbxContent>
            </v:textbox>
          </v:shape>
        </w:pict>
      </w:r>
    </w:p>
    <w:p w:rsidR="00AA49D3" w:rsidRDefault="00AA49D3" w:rsidP="0073118A">
      <w:pPr>
        <w:pStyle w:val="NoSpacing"/>
        <w:rPr>
          <w:rFonts w:ascii="Bodoni MT" w:hAnsi="Bodoni MT" w:cs="Bodoni MT"/>
          <w:b/>
          <w:bCs/>
          <w:sz w:val="24"/>
          <w:szCs w:val="24"/>
        </w:rPr>
      </w:pPr>
    </w:p>
    <w:p w:rsidR="00AA49D3" w:rsidRDefault="00AA49D3" w:rsidP="0073118A">
      <w:pPr>
        <w:pStyle w:val="NoSpacing"/>
        <w:rPr>
          <w:rFonts w:ascii="Bodoni MT" w:hAnsi="Bodoni MT" w:cs="Bodoni MT"/>
          <w:b/>
          <w:bCs/>
          <w:sz w:val="24"/>
          <w:szCs w:val="24"/>
        </w:rPr>
      </w:pPr>
    </w:p>
    <w:p w:rsidR="00AA49D3" w:rsidRDefault="00AA49D3" w:rsidP="0073118A">
      <w:pPr>
        <w:pStyle w:val="NoSpacing"/>
        <w:rPr>
          <w:rFonts w:ascii="Bodoni MT" w:hAnsi="Bodoni MT" w:cs="Bodoni MT"/>
          <w:b/>
          <w:bCs/>
          <w:sz w:val="24"/>
          <w:szCs w:val="24"/>
        </w:rPr>
      </w:pPr>
    </w:p>
    <w:p w:rsidR="00AA49D3" w:rsidRDefault="00AA49D3" w:rsidP="0073118A">
      <w:pPr>
        <w:pStyle w:val="NoSpacing"/>
        <w:rPr>
          <w:rFonts w:ascii="Bodoni MT" w:hAnsi="Bodoni MT" w:cs="Bodoni MT"/>
          <w:b/>
          <w:bCs/>
          <w:sz w:val="24"/>
          <w:szCs w:val="24"/>
        </w:rPr>
      </w:pPr>
    </w:p>
    <w:p w:rsidR="00AA49D3" w:rsidRDefault="00AA49D3" w:rsidP="0073118A">
      <w:pPr>
        <w:pStyle w:val="NoSpacing"/>
        <w:rPr>
          <w:rFonts w:ascii="Bodoni MT" w:hAnsi="Bodoni MT" w:cs="Bodoni MT"/>
          <w:b/>
          <w:bCs/>
          <w:sz w:val="24"/>
          <w:szCs w:val="24"/>
        </w:rPr>
      </w:pPr>
    </w:p>
    <w:p w:rsidR="00AA49D3" w:rsidRDefault="00AA49D3" w:rsidP="0073118A">
      <w:pPr>
        <w:pStyle w:val="NoSpacing"/>
        <w:rPr>
          <w:rFonts w:ascii="Bodoni MT" w:hAnsi="Bodoni MT" w:cs="Bodoni MT"/>
          <w:b/>
          <w:bCs/>
          <w:sz w:val="24"/>
          <w:szCs w:val="24"/>
        </w:rPr>
      </w:pPr>
    </w:p>
    <w:p w:rsidR="006A6506" w:rsidRDefault="006A6506" w:rsidP="006A6506">
      <w:pPr>
        <w:pStyle w:val="NoSpacing"/>
        <w:tabs>
          <w:tab w:val="left" w:pos="3668"/>
        </w:tabs>
        <w:rPr>
          <w:rFonts w:ascii="Bodoni MT" w:hAnsi="Bodoni MT" w:cs="Bodoni MT"/>
          <w:b/>
          <w:bCs/>
          <w:sz w:val="24"/>
          <w:szCs w:val="24"/>
        </w:rPr>
      </w:pPr>
      <w:r>
        <w:rPr>
          <w:rFonts w:ascii="Bodoni MT" w:hAnsi="Bodoni MT" w:cs="Bodoni MT"/>
          <w:b/>
          <w:bCs/>
          <w:sz w:val="24"/>
          <w:szCs w:val="24"/>
        </w:rPr>
        <w:tab/>
      </w:r>
    </w:p>
    <w:p w:rsidR="00AA49D3" w:rsidRDefault="006A6506" w:rsidP="006A6506">
      <w:pPr>
        <w:pStyle w:val="NoSpacing"/>
        <w:tabs>
          <w:tab w:val="left" w:pos="3668"/>
        </w:tabs>
        <w:rPr>
          <w:rFonts w:ascii="Bodoni MT" w:hAnsi="Bodoni MT" w:cs="Bodoni MT"/>
          <w:b/>
          <w:bCs/>
          <w:sz w:val="24"/>
          <w:szCs w:val="24"/>
        </w:rPr>
      </w:pPr>
      <w:r>
        <w:rPr>
          <w:rFonts w:ascii="Bodoni MT" w:hAnsi="Bodoni MT" w:cs="Bodoni MT"/>
          <w:b/>
          <w:bCs/>
          <w:sz w:val="24"/>
          <w:szCs w:val="24"/>
        </w:rPr>
        <w:tab/>
        <w:t xml:space="preserve"> </w:t>
      </w:r>
    </w:p>
    <w:p w:rsidR="00AA49D3" w:rsidRDefault="00AA49D3" w:rsidP="0073118A">
      <w:pPr>
        <w:pStyle w:val="NoSpacing"/>
        <w:rPr>
          <w:rFonts w:ascii="Bodoni MT" w:hAnsi="Bodoni MT" w:cs="Bodoni MT"/>
          <w:b/>
          <w:bCs/>
          <w:sz w:val="24"/>
          <w:szCs w:val="24"/>
        </w:rPr>
      </w:pPr>
    </w:p>
    <w:p w:rsidR="00AA49D3" w:rsidRDefault="00AA49D3" w:rsidP="0073118A">
      <w:pPr>
        <w:pStyle w:val="NoSpacing"/>
        <w:rPr>
          <w:rFonts w:ascii="Bodoni MT" w:hAnsi="Bodoni MT" w:cs="Bodoni MT"/>
          <w:b/>
          <w:bCs/>
          <w:sz w:val="24"/>
          <w:szCs w:val="24"/>
        </w:rPr>
      </w:pPr>
    </w:p>
    <w:p w:rsidR="00AA49D3" w:rsidRDefault="00AA49D3" w:rsidP="0073118A">
      <w:pPr>
        <w:pStyle w:val="NoSpacing"/>
        <w:rPr>
          <w:rFonts w:ascii="Bodoni MT" w:hAnsi="Bodoni MT" w:cs="Bodoni MT"/>
          <w:b/>
          <w:bCs/>
          <w:sz w:val="24"/>
          <w:szCs w:val="24"/>
        </w:rPr>
      </w:pPr>
    </w:p>
    <w:p w:rsidR="00AA49D3" w:rsidRDefault="00AA49D3" w:rsidP="0073118A">
      <w:pPr>
        <w:pStyle w:val="NoSpacing"/>
        <w:rPr>
          <w:rFonts w:ascii="Bodoni MT" w:hAnsi="Bodoni MT" w:cs="Bodoni MT"/>
          <w:b/>
          <w:bCs/>
          <w:sz w:val="24"/>
          <w:szCs w:val="24"/>
        </w:rPr>
      </w:pPr>
    </w:p>
    <w:p w:rsidR="00AA49D3" w:rsidRDefault="00AA49D3" w:rsidP="0073118A">
      <w:pPr>
        <w:pStyle w:val="NoSpacing"/>
        <w:rPr>
          <w:rFonts w:ascii="Bodoni MT" w:hAnsi="Bodoni MT" w:cs="Bodoni MT"/>
          <w:b/>
          <w:bCs/>
          <w:sz w:val="24"/>
          <w:szCs w:val="24"/>
        </w:rPr>
      </w:pPr>
    </w:p>
    <w:p w:rsidR="00AA49D3" w:rsidRDefault="00EC023D" w:rsidP="00EC023D">
      <w:pPr>
        <w:pStyle w:val="NoSpacing"/>
        <w:tabs>
          <w:tab w:val="left" w:pos="6833"/>
        </w:tabs>
        <w:rPr>
          <w:rFonts w:ascii="Bodoni MT" w:hAnsi="Bodoni MT" w:cs="Bodoni MT"/>
          <w:b/>
          <w:bCs/>
          <w:sz w:val="24"/>
          <w:szCs w:val="24"/>
        </w:rPr>
      </w:pPr>
      <w:r>
        <w:rPr>
          <w:rFonts w:ascii="Bodoni MT" w:hAnsi="Bodoni MT" w:cs="Bodoni MT"/>
          <w:b/>
          <w:bCs/>
          <w:sz w:val="24"/>
          <w:szCs w:val="24"/>
        </w:rPr>
        <w:tab/>
      </w:r>
    </w:p>
    <w:p w:rsidR="00AA49D3" w:rsidRDefault="00AA49D3" w:rsidP="0073118A">
      <w:pPr>
        <w:pStyle w:val="NoSpacing"/>
        <w:rPr>
          <w:rFonts w:ascii="Bodoni MT" w:hAnsi="Bodoni MT" w:cs="Bodoni MT"/>
          <w:b/>
          <w:bCs/>
          <w:sz w:val="24"/>
          <w:szCs w:val="24"/>
        </w:rPr>
      </w:pPr>
    </w:p>
    <w:p w:rsidR="00AA49D3" w:rsidRDefault="00AA49D3" w:rsidP="0073118A">
      <w:pPr>
        <w:pStyle w:val="NoSpacing"/>
        <w:rPr>
          <w:rFonts w:ascii="Bodoni MT" w:hAnsi="Bodoni MT" w:cs="Bodoni MT"/>
          <w:b/>
          <w:bCs/>
          <w:sz w:val="24"/>
          <w:szCs w:val="24"/>
        </w:rPr>
      </w:pPr>
    </w:p>
    <w:p w:rsidR="00AA49D3" w:rsidRDefault="00AA49D3" w:rsidP="0073118A">
      <w:pPr>
        <w:pStyle w:val="NoSpacing"/>
        <w:rPr>
          <w:rFonts w:ascii="Bodoni MT" w:hAnsi="Bodoni MT" w:cs="Bodoni MT"/>
          <w:b/>
          <w:bCs/>
          <w:sz w:val="24"/>
          <w:szCs w:val="24"/>
        </w:rPr>
      </w:pPr>
    </w:p>
    <w:p w:rsidR="00555A62" w:rsidRDefault="00555A62" w:rsidP="0073118A">
      <w:pPr>
        <w:pStyle w:val="NoSpacing"/>
        <w:rPr>
          <w:rFonts w:ascii="Bodoni MT" w:hAnsi="Bodoni MT" w:cs="Bodoni MT"/>
          <w:b/>
          <w:bCs/>
          <w:sz w:val="24"/>
          <w:szCs w:val="24"/>
        </w:rPr>
      </w:pPr>
    </w:p>
    <w:p w:rsidR="00555A62" w:rsidRDefault="00555A62" w:rsidP="0073118A">
      <w:pPr>
        <w:pStyle w:val="NoSpacing"/>
        <w:rPr>
          <w:rFonts w:ascii="Bodoni MT" w:hAnsi="Bodoni MT" w:cs="Bodoni MT"/>
          <w:b/>
          <w:bCs/>
          <w:sz w:val="24"/>
          <w:szCs w:val="24"/>
        </w:rPr>
      </w:pPr>
    </w:p>
    <w:p w:rsidR="00555A62" w:rsidRDefault="00555A62" w:rsidP="0073118A">
      <w:pPr>
        <w:pStyle w:val="NoSpacing"/>
        <w:rPr>
          <w:rFonts w:ascii="Bodoni MT" w:hAnsi="Bodoni MT" w:cs="Bodoni MT"/>
          <w:b/>
          <w:bCs/>
          <w:sz w:val="24"/>
          <w:szCs w:val="24"/>
        </w:rPr>
      </w:pPr>
    </w:p>
    <w:p w:rsidR="00555A62" w:rsidRDefault="00555A62" w:rsidP="0073118A">
      <w:pPr>
        <w:pStyle w:val="NoSpacing"/>
        <w:rPr>
          <w:rFonts w:ascii="Bodoni MT" w:hAnsi="Bodoni MT" w:cs="Bodoni MT"/>
          <w:b/>
          <w:bCs/>
          <w:sz w:val="24"/>
          <w:szCs w:val="24"/>
        </w:rPr>
      </w:pPr>
    </w:p>
    <w:p w:rsidR="00555A62" w:rsidRDefault="00555A62" w:rsidP="0073118A">
      <w:pPr>
        <w:pStyle w:val="NoSpacing"/>
        <w:rPr>
          <w:rFonts w:ascii="Bodoni MT" w:hAnsi="Bodoni MT" w:cs="Bodoni MT"/>
          <w:b/>
          <w:bCs/>
          <w:sz w:val="24"/>
          <w:szCs w:val="24"/>
        </w:rPr>
      </w:pPr>
    </w:p>
    <w:p w:rsidR="00555A62" w:rsidRDefault="00555A62" w:rsidP="0073118A">
      <w:pPr>
        <w:pStyle w:val="NoSpacing"/>
        <w:rPr>
          <w:rFonts w:ascii="Bodoni MT" w:hAnsi="Bodoni MT" w:cs="Bodoni MT"/>
          <w:b/>
          <w:bCs/>
          <w:sz w:val="24"/>
          <w:szCs w:val="24"/>
        </w:rPr>
      </w:pPr>
    </w:p>
    <w:p w:rsidR="00555A62" w:rsidRDefault="00555A62" w:rsidP="0073118A">
      <w:pPr>
        <w:pStyle w:val="NoSpacing"/>
        <w:rPr>
          <w:rFonts w:ascii="Bodoni MT" w:hAnsi="Bodoni MT" w:cs="Bodoni MT"/>
          <w:b/>
          <w:bCs/>
          <w:sz w:val="24"/>
          <w:szCs w:val="24"/>
        </w:rPr>
      </w:pPr>
    </w:p>
    <w:p w:rsidR="00555A62" w:rsidRDefault="006D7CA8" w:rsidP="0073118A">
      <w:pPr>
        <w:pStyle w:val="NoSpacing"/>
        <w:rPr>
          <w:rFonts w:ascii="Bodoni MT" w:hAnsi="Bodoni MT" w:cs="Bodoni MT"/>
          <w:b/>
          <w:bCs/>
          <w:sz w:val="24"/>
          <w:szCs w:val="24"/>
        </w:rPr>
      </w:pPr>
      <w:r w:rsidRPr="006D7CA8">
        <w:rPr>
          <w:noProof/>
          <w:lang w:eastAsia="en-GB"/>
        </w:rPr>
        <w:pict>
          <v:shape id="_x0000_s1046" type="#_x0000_t202" style="position:absolute;margin-left:304.05pt;margin-top:13.45pt;width:201.45pt;height:72.5pt;z-index:251659776" strokecolor="white">
            <v:textbox style="mso-next-textbox:#_x0000_s1046">
              <w:txbxContent>
                <w:p w:rsidR="00752049" w:rsidRPr="005F037F" w:rsidRDefault="00752049" w:rsidP="00616ED6">
                  <w:pPr>
                    <w:rPr>
                      <w:rFonts w:asciiTheme="minorHAnsi" w:hAnsiTheme="minorHAnsi" w:cs="Calibri"/>
                      <w:b/>
                      <w:bCs/>
                      <w:sz w:val="22"/>
                      <w:szCs w:val="22"/>
                      <w:lang w:val="en-GB"/>
                    </w:rPr>
                  </w:pPr>
                  <w:r w:rsidRPr="005F037F">
                    <w:rPr>
                      <w:rFonts w:asciiTheme="minorHAnsi" w:hAnsiTheme="minorHAnsi"/>
                      <w:b/>
                      <w:bCs/>
                      <w:sz w:val="22"/>
                      <w:szCs w:val="22"/>
                    </w:rPr>
                    <w:t>Tel</w:t>
                  </w:r>
                  <w:r>
                    <w:rPr>
                      <w:rFonts w:asciiTheme="minorHAnsi" w:hAnsiTheme="minorHAnsi" w:cs="Calibri"/>
                      <w:sz w:val="22"/>
                      <w:szCs w:val="22"/>
                      <w:lang w:val="en-GB"/>
                    </w:rPr>
                    <w:t xml:space="preserve"> 01856 888270</w:t>
                  </w:r>
                </w:p>
                <w:p w:rsidR="00752049" w:rsidRDefault="00752049" w:rsidP="00616ED6">
                  <w:pPr>
                    <w:rPr>
                      <w:rFonts w:asciiTheme="minorHAnsi" w:hAnsiTheme="minorHAnsi" w:cs="Calibri"/>
                      <w:b/>
                      <w:bCs/>
                      <w:sz w:val="22"/>
                      <w:szCs w:val="22"/>
                      <w:lang w:val="en-GB"/>
                    </w:rPr>
                  </w:pPr>
                  <w:r w:rsidRPr="00616ED6">
                    <w:rPr>
                      <w:rFonts w:asciiTheme="minorHAnsi" w:hAnsiTheme="minorHAnsi" w:cs="Calibri"/>
                      <w:b/>
                      <w:bCs/>
                      <w:sz w:val="22"/>
                      <w:szCs w:val="22"/>
                      <w:lang w:val="en-GB"/>
                    </w:rPr>
                    <w:t>Emai</w:t>
                  </w:r>
                  <w:r w:rsidRPr="005F037F">
                    <w:rPr>
                      <w:rFonts w:asciiTheme="minorHAnsi" w:hAnsiTheme="minorHAnsi" w:cs="Calibri"/>
                      <w:b/>
                      <w:bCs/>
                      <w:sz w:val="22"/>
                      <w:szCs w:val="22"/>
                      <w:lang w:val="en-GB"/>
                    </w:rPr>
                    <w:t>l</w:t>
                  </w:r>
                  <w:r>
                    <w:rPr>
                      <w:rFonts w:asciiTheme="minorHAnsi" w:hAnsiTheme="minorHAnsi" w:cs="Calibri"/>
                      <w:b/>
                      <w:bCs/>
                      <w:sz w:val="22"/>
                      <w:szCs w:val="22"/>
                      <w:lang w:val="en-GB"/>
                    </w:rPr>
                    <w:t xml:space="preserve">: </w:t>
                  </w:r>
                  <w:hyperlink r:id="rId10" w:history="1">
                    <w:r w:rsidRPr="00077AB1">
                      <w:rPr>
                        <w:rStyle w:val="Hyperlink"/>
                        <w:rFonts w:asciiTheme="minorHAnsi" w:hAnsiTheme="minorHAnsi" w:cs="Calibri"/>
                        <w:sz w:val="22"/>
                        <w:szCs w:val="22"/>
                        <w:lang w:val="en-GB"/>
                      </w:rPr>
                      <w:t>ork.heilendi@nhs.scot</w:t>
                    </w:r>
                  </w:hyperlink>
                  <w:r>
                    <w:rPr>
                      <w:rFonts w:asciiTheme="minorHAnsi" w:hAnsiTheme="minorHAnsi" w:cs="Calibri"/>
                      <w:sz w:val="22"/>
                      <w:szCs w:val="22"/>
                      <w:lang w:val="en-GB"/>
                    </w:rPr>
                    <w:t xml:space="preserve"> </w:t>
                  </w:r>
                </w:p>
                <w:p w:rsidR="00752049" w:rsidRPr="00616ED6" w:rsidRDefault="00752049" w:rsidP="00616ED6">
                  <w:pPr>
                    <w:rPr>
                      <w:rFonts w:asciiTheme="minorHAnsi" w:hAnsiTheme="minorHAnsi" w:cs="Calibri"/>
                      <w:b/>
                      <w:bCs/>
                      <w:sz w:val="22"/>
                      <w:szCs w:val="22"/>
                      <w:lang w:val="en-GB"/>
                    </w:rPr>
                  </w:pPr>
                  <w:r>
                    <w:rPr>
                      <w:rFonts w:asciiTheme="minorHAnsi" w:hAnsiTheme="minorHAnsi" w:cs="Calibri"/>
                      <w:b/>
                      <w:bCs/>
                      <w:sz w:val="22"/>
                      <w:szCs w:val="22"/>
                      <w:lang w:val="en-GB"/>
                    </w:rPr>
                    <w:t xml:space="preserve"> W</w:t>
                  </w:r>
                  <w:r w:rsidRPr="005F037F">
                    <w:rPr>
                      <w:rFonts w:asciiTheme="minorHAnsi" w:hAnsiTheme="minorHAnsi" w:cs="Calibri"/>
                      <w:b/>
                      <w:bCs/>
                      <w:sz w:val="22"/>
                      <w:szCs w:val="22"/>
                      <w:lang w:val="en-GB"/>
                    </w:rPr>
                    <w:t>eb</w:t>
                  </w:r>
                  <w:r>
                    <w:rPr>
                      <w:rFonts w:asciiTheme="minorHAnsi" w:hAnsiTheme="minorHAnsi" w:cs="Calibri"/>
                      <w:b/>
                      <w:bCs/>
                      <w:sz w:val="22"/>
                      <w:szCs w:val="22"/>
                      <w:lang w:val="en-GB"/>
                    </w:rPr>
                    <w:t>:</w:t>
                  </w:r>
                  <w:r w:rsidRPr="005F037F">
                    <w:rPr>
                      <w:rFonts w:asciiTheme="minorHAnsi" w:hAnsiTheme="minorHAnsi" w:cs="Calibri"/>
                      <w:b/>
                      <w:bCs/>
                      <w:sz w:val="22"/>
                      <w:szCs w:val="22"/>
                      <w:lang w:val="en-GB"/>
                    </w:rPr>
                    <w:t xml:space="preserve"> </w:t>
                  </w:r>
                  <w:hyperlink r:id="rId11" w:history="1">
                    <w:r w:rsidRPr="005F037F">
                      <w:rPr>
                        <w:rStyle w:val="Hyperlink"/>
                        <w:rFonts w:asciiTheme="minorHAnsi" w:hAnsiTheme="minorHAnsi" w:cs="Calibri"/>
                        <w:sz w:val="22"/>
                        <w:szCs w:val="22"/>
                        <w:lang w:val="en-GB"/>
                      </w:rPr>
                      <w:t>www.heilendipractice.co.uk</w:t>
                    </w:r>
                  </w:hyperlink>
                </w:p>
                <w:p w:rsidR="00752049" w:rsidRPr="005F037F" w:rsidRDefault="00D858CC" w:rsidP="00616ED6">
                  <w:pPr>
                    <w:jc w:val="both"/>
                    <w:rPr>
                      <w:rFonts w:asciiTheme="minorHAnsi" w:hAnsiTheme="minorHAnsi" w:cs="Calibri"/>
                      <w:sz w:val="22"/>
                      <w:szCs w:val="22"/>
                      <w:lang w:val="en-GB"/>
                    </w:rPr>
                  </w:pPr>
                  <w:r w:rsidRPr="00616ED6">
                    <w:rPr>
                      <w:rFonts w:asciiTheme="minorHAnsi" w:hAnsiTheme="minorHAnsi" w:cstheme="minorHAnsi"/>
                      <w:b/>
                      <w:sz w:val="22"/>
                      <w:szCs w:val="22"/>
                    </w:rPr>
                    <w:t>Facebook</w:t>
                  </w:r>
                  <w:r w:rsidR="00752049">
                    <w:t xml:space="preserve">: </w:t>
                  </w:r>
                  <w:hyperlink r:id="rId12" w:history="1">
                    <w:r w:rsidRPr="00077AB1">
                      <w:rPr>
                        <w:rStyle w:val="Hyperlink"/>
                        <w:rFonts w:asciiTheme="minorHAnsi" w:hAnsiTheme="minorHAnsi" w:cstheme="minorHAnsi"/>
                        <w:sz w:val="22"/>
                        <w:szCs w:val="22"/>
                      </w:rPr>
                      <w:t>www.facebook.com/Heilendi.Practice</w:t>
                    </w:r>
                  </w:hyperlink>
                  <w:r>
                    <w:rPr>
                      <w:rFonts w:asciiTheme="minorHAnsi" w:hAnsiTheme="minorHAnsi" w:cstheme="minorHAnsi"/>
                      <w:sz w:val="22"/>
                      <w:szCs w:val="22"/>
                    </w:rPr>
                    <w:t xml:space="preserve"> </w:t>
                  </w:r>
                  <w:r w:rsidR="00752049" w:rsidRPr="00616ED6">
                    <w:rPr>
                      <w:rFonts w:asciiTheme="minorHAnsi" w:hAnsiTheme="minorHAnsi" w:cstheme="minorHAnsi"/>
                      <w:sz w:val="22"/>
                      <w:szCs w:val="22"/>
                    </w:rPr>
                    <w:t xml:space="preserve"> </w:t>
                  </w:r>
                </w:p>
                <w:p w:rsidR="00752049" w:rsidRPr="005F037F" w:rsidRDefault="00752049" w:rsidP="002851D7">
                  <w:pPr>
                    <w:jc w:val="right"/>
                    <w:rPr>
                      <w:rFonts w:asciiTheme="minorHAnsi" w:hAnsiTheme="minorHAnsi" w:cs="Calibri"/>
                      <w:sz w:val="22"/>
                      <w:szCs w:val="22"/>
                      <w:lang w:val="en-GB"/>
                    </w:rPr>
                  </w:pPr>
                </w:p>
                <w:p w:rsidR="00752049" w:rsidRDefault="00752049" w:rsidP="002851D7">
                  <w:pPr>
                    <w:jc w:val="right"/>
                    <w:rPr>
                      <w:rFonts w:ascii="Calibri" w:hAnsi="Calibri" w:cs="Calibri"/>
                      <w:sz w:val="20"/>
                      <w:szCs w:val="20"/>
                      <w:lang w:val="en-GB"/>
                    </w:rPr>
                  </w:pPr>
                </w:p>
                <w:p w:rsidR="00752049" w:rsidRDefault="00752049" w:rsidP="002851D7">
                  <w:pPr>
                    <w:jc w:val="right"/>
                    <w:rPr>
                      <w:rFonts w:ascii="Calibri" w:hAnsi="Calibri" w:cs="Calibri"/>
                      <w:sz w:val="20"/>
                      <w:szCs w:val="20"/>
                      <w:lang w:val="en-GB"/>
                    </w:rPr>
                  </w:pPr>
                </w:p>
                <w:p w:rsidR="00752049" w:rsidRDefault="00752049" w:rsidP="002851D7">
                  <w:pPr>
                    <w:jc w:val="right"/>
                    <w:rPr>
                      <w:rFonts w:ascii="Calibri" w:hAnsi="Calibri" w:cs="Calibri"/>
                      <w:sz w:val="20"/>
                      <w:szCs w:val="20"/>
                      <w:lang w:val="en-GB"/>
                    </w:rPr>
                  </w:pPr>
                </w:p>
                <w:p w:rsidR="00752049" w:rsidRDefault="00752049" w:rsidP="002851D7">
                  <w:pPr>
                    <w:jc w:val="right"/>
                    <w:rPr>
                      <w:rFonts w:ascii="Calibri" w:hAnsi="Calibri" w:cs="Calibri"/>
                      <w:sz w:val="20"/>
                      <w:szCs w:val="20"/>
                      <w:lang w:val="en-GB"/>
                    </w:rPr>
                  </w:pPr>
                </w:p>
                <w:p w:rsidR="00752049" w:rsidRDefault="00752049" w:rsidP="002851D7">
                  <w:pPr>
                    <w:jc w:val="right"/>
                    <w:rPr>
                      <w:rFonts w:ascii="Calibri" w:hAnsi="Calibri" w:cs="Calibri"/>
                      <w:sz w:val="20"/>
                      <w:szCs w:val="20"/>
                      <w:lang w:val="en-GB"/>
                    </w:rPr>
                  </w:pPr>
                </w:p>
                <w:p w:rsidR="00752049" w:rsidRDefault="00752049" w:rsidP="002851D7">
                  <w:pPr>
                    <w:jc w:val="right"/>
                    <w:rPr>
                      <w:rFonts w:ascii="Calibri" w:hAnsi="Calibri" w:cs="Calibri"/>
                      <w:sz w:val="20"/>
                      <w:szCs w:val="20"/>
                      <w:lang w:val="en-GB"/>
                    </w:rPr>
                  </w:pPr>
                </w:p>
                <w:p w:rsidR="00752049" w:rsidRDefault="00752049" w:rsidP="002851D7">
                  <w:pPr>
                    <w:jc w:val="right"/>
                    <w:rPr>
                      <w:rFonts w:ascii="Calibri" w:hAnsi="Calibri" w:cs="Calibri"/>
                      <w:sz w:val="20"/>
                      <w:szCs w:val="20"/>
                      <w:lang w:val="en-GB"/>
                    </w:rPr>
                  </w:pPr>
                </w:p>
                <w:p w:rsidR="00752049" w:rsidRDefault="00752049" w:rsidP="002851D7">
                  <w:pPr>
                    <w:jc w:val="right"/>
                    <w:rPr>
                      <w:rFonts w:ascii="Calibri" w:hAnsi="Calibri" w:cs="Calibri"/>
                      <w:sz w:val="20"/>
                      <w:szCs w:val="20"/>
                      <w:lang w:val="en-GB"/>
                    </w:rPr>
                  </w:pPr>
                </w:p>
                <w:p w:rsidR="00752049" w:rsidRDefault="00752049" w:rsidP="002851D7">
                  <w:pPr>
                    <w:jc w:val="right"/>
                    <w:rPr>
                      <w:rFonts w:ascii="Calibri" w:hAnsi="Calibri" w:cs="Calibri"/>
                      <w:sz w:val="20"/>
                      <w:szCs w:val="20"/>
                      <w:lang w:val="en-GB"/>
                    </w:rPr>
                  </w:pPr>
                </w:p>
                <w:p w:rsidR="00752049" w:rsidRDefault="00752049" w:rsidP="002851D7">
                  <w:pPr>
                    <w:jc w:val="right"/>
                    <w:rPr>
                      <w:rFonts w:ascii="Calibri" w:hAnsi="Calibri" w:cs="Calibri"/>
                      <w:sz w:val="20"/>
                      <w:szCs w:val="20"/>
                      <w:lang w:val="en-GB"/>
                    </w:rPr>
                  </w:pPr>
                </w:p>
                <w:p w:rsidR="00752049" w:rsidRDefault="00752049" w:rsidP="002851D7">
                  <w:pPr>
                    <w:jc w:val="right"/>
                    <w:rPr>
                      <w:rFonts w:ascii="Calibri" w:hAnsi="Calibri" w:cs="Calibri"/>
                      <w:sz w:val="20"/>
                      <w:szCs w:val="20"/>
                      <w:lang w:val="en-GB"/>
                    </w:rPr>
                  </w:pPr>
                </w:p>
                <w:p w:rsidR="00752049" w:rsidRPr="0063430E" w:rsidRDefault="00752049" w:rsidP="002851D7">
                  <w:pPr>
                    <w:jc w:val="right"/>
                    <w:rPr>
                      <w:rFonts w:ascii="Calibri" w:hAnsi="Calibri" w:cs="Calibri"/>
                      <w:sz w:val="28"/>
                      <w:szCs w:val="28"/>
                    </w:rPr>
                  </w:pPr>
                </w:p>
              </w:txbxContent>
            </v:textbox>
          </v:shape>
        </w:pict>
      </w:r>
      <w:r w:rsidRPr="006D7CA8">
        <w:rPr>
          <w:noProof/>
          <w:lang w:eastAsia="en-GB"/>
        </w:rPr>
        <w:pict>
          <v:shape id="_x0000_s1045" type="#_x0000_t202" style="position:absolute;margin-left:-42.75pt;margin-top:13.1pt;width:150.25pt;height:53.65pt;z-index:251658752" strokecolor="white">
            <v:textbox style="mso-next-textbox:#_x0000_s1045">
              <w:txbxContent>
                <w:p w:rsidR="00752049" w:rsidRPr="005D5F28" w:rsidRDefault="00752049" w:rsidP="002851D7">
                  <w:pPr>
                    <w:jc w:val="both"/>
                    <w:rPr>
                      <w:rFonts w:asciiTheme="minorHAnsi" w:hAnsiTheme="minorHAnsi" w:cs="Calibri"/>
                      <w:sz w:val="20"/>
                      <w:szCs w:val="22"/>
                      <w:lang w:val="en-GB"/>
                    </w:rPr>
                  </w:pPr>
                  <w:r w:rsidRPr="005D5F28">
                    <w:rPr>
                      <w:rFonts w:asciiTheme="minorHAnsi" w:hAnsiTheme="minorHAnsi"/>
                      <w:sz w:val="22"/>
                    </w:rPr>
                    <w:t>Heilendi Practice</w:t>
                  </w:r>
                </w:p>
                <w:p w:rsidR="00752049" w:rsidRPr="005D5F28" w:rsidRDefault="00752049" w:rsidP="002851D7">
                  <w:pPr>
                    <w:jc w:val="both"/>
                    <w:rPr>
                      <w:rFonts w:asciiTheme="minorHAnsi" w:hAnsiTheme="minorHAnsi" w:cs="Calibri"/>
                      <w:sz w:val="20"/>
                      <w:szCs w:val="22"/>
                      <w:lang w:val="en-GB"/>
                    </w:rPr>
                  </w:pPr>
                  <w:r>
                    <w:rPr>
                      <w:rFonts w:asciiTheme="minorHAnsi" w:hAnsiTheme="minorHAnsi"/>
                      <w:sz w:val="22"/>
                    </w:rPr>
                    <w:t>The Balfour, Foreland Road</w:t>
                  </w:r>
                  <w:r w:rsidRPr="005D5F28">
                    <w:rPr>
                      <w:rFonts w:asciiTheme="minorHAnsi" w:hAnsiTheme="minorHAnsi"/>
                      <w:sz w:val="22"/>
                    </w:rPr>
                    <w:t>,</w:t>
                  </w:r>
                </w:p>
                <w:p w:rsidR="00752049" w:rsidRPr="005D5F28" w:rsidRDefault="00752049" w:rsidP="002851D7">
                  <w:pPr>
                    <w:jc w:val="both"/>
                    <w:rPr>
                      <w:rFonts w:asciiTheme="minorHAnsi" w:hAnsiTheme="minorHAnsi" w:cs="Calibri"/>
                      <w:sz w:val="20"/>
                      <w:szCs w:val="22"/>
                      <w:lang w:val="en-GB"/>
                    </w:rPr>
                  </w:pPr>
                  <w:r>
                    <w:rPr>
                      <w:rFonts w:asciiTheme="minorHAnsi" w:hAnsiTheme="minorHAnsi"/>
                      <w:sz w:val="22"/>
                    </w:rPr>
                    <w:t>Kirkwall, KW15 1NZ</w:t>
                  </w:r>
                </w:p>
              </w:txbxContent>
            </v:textbox>
          </v:shape>
        </w:pict>
      </w:r>
    </w:p>
    <w:p w:rsidR="00555A62" w:rsidRDefault="006D7CA8" w:rsidP="0073118A">
      <w:pPr>
        <w:pStyle w:val="NoSpacing"/>
        <w:rPr>
          <w:rFonts w:ascii="Bodoni MT" w:hAnsi="Bodoni MT" w:cs="Bodoni MT"/>
          <w:b/>
          <w:bCs/>
          <w:sz w:val="24"/>
          <w:szCs w:val="24"/>
        </w:rPr>
      </w:pPr>
      <w:r>
        <w:rPr>
          <w:rFonts w:ascii="Bodoni MT" w:hAnsi="Bodoni MT" w:cs="Bodoni MT"/>
          <w:b/>
          <w:bCs/>
          <w:noProof/>
          <w:sz w:val="24"/>
          <w:szCs w:val="24"/>
          <w:lang w:eastAsia="en-GB"/>
        </w:rPr>
        <w:lastRenderedPageBreak/>
        <w:pict>
          <v:shape id="_x0000_s1158" type="#_x0000_t202" style="position:absolute;margin-left:-52.3pt;margin-top:-38.65pt;width:556.95pt;height:178.5pt;z-index:251766272" strokecolor="#e36c0a [2409]" strokeweight="3pt">
            <v:textbox style="mso-next-textbox:#_x0000_s1158">
              <w:txbxContent>
                <w:p w:rsidR="00752049" w:rsidRPr="00752049" w:rsidRDefault="00752049" w:rsidP="00D32007">
                  <w:pPr>
                    <w:spacing w:before="40" w:after="40"/>
                    <w:jc w:val="center"/>
                    <w:rPr>
                      <w:rFonts w:asciiTheme="minorHAnsi" w:hAnsiTheme="minorHAnsi"/>
                      <w:b/>
                      <w:u w:val="single"/>
                    </w:rPr>
                  </w:pPr>
                  <w:r w:rsidRPr="00752049">
                    <w:rPr>
                      <w:rFonts w:asciiTheme="minorHAnsi" w:hAnsiTheme="minorHAnsi"/>
                      <w:b/>
                      <w:u w:val="single"/>
                    </w:rPr>
                    <w:t>Primary Care Team</w:t>
                  </w:r>
                </w:p>
                <w:p w:rsidR="00752049" w:rsidRPr="00F6650C" w:rsidRDefault="00752049" w:rsidP="00D32007">
                  <w:pPr>
                    <w:spacing w:before="40" w:after="40"/>
                    <w:jc w:val="center"/>
                    <w:rPr>
                      <w:rFonts w:asciiTheme="minorHAnsi" w:hAnsiTheme="minorHAnsi"/>
                      <w:b/>
                      <w:sz w:val="22"/>
                      <w:szCs w:val="22"/>
                      <w:u w:val="single"/>
                    </w:rPr>
                  </w:pPr>
                </w:p>
                <w:p w:rsidR="00752049" w:rsidRPr="00F6650C" w:rsidRDefault="00752049" w:rsidP="00D32007">
                  <w:pPr>
                    <w:spacing w:before="40" w:after="40"/>
                    <w:rPr>
                      <w:rStyle w:val="Strong"/>
                      <w:rFonts w:asciiTheme="minorHAnsi" w:hAnsiTheme="minorHAnsi"/>
                      <w:b w:val="0"/>
                      <w:sz w:val="22"/>
                      <w:szCs w:val="22"/>
                    </w:rPr>
                  </w:pPr>
                  <w:r w:rsidRPr="00F6650C">
                    <w:rPr>
                      <w:rStyle w:val="Strong"/>
                      <w:rFonts w:asciiTheme="minorHAnsi" w:hAnsiTheme="minorHAnsi"/>
                      <w:b w:val="0"/>
                      <w:sz w:val="22"/>
                      <w:szCs w:val="22"/>
                    </w:rPr>
                    <w:t>Over the last few months, patients will have seen us share information or had an appointment with a member of our wider Primary Care team. These members of staff provide expert services to Heilendi to provide quality care to our patients. There is more information about each service on our website. If you would like an appointment with one of th</w:t>
                  </w:r>
                  <w:r>
                    <w:rPr>
                      <w:rStyle w:val="Strong"/>
                      <w:rFonts w:asciiTheme="minorHAnsi" w:hAnsiTheme="minorHAnsi"/>
                      <w:b w:val="0"/>
                      <w:sz w:val="22"/>
                      <w:szCs w:val="22"/>
                    </w:rPr>
                    <w:t>e</w:t>
                  </w:r>
                  <w:r w:rsidRPr="00F6650C">
                    <w:rPr>
                      <w:rStyle w:val="Strong"/>
                      <w:rFonts w:asciiTheme="minorHAnsi" w:hAnsiTheme="minorHAnsi"/>
                      <w:b w:val="0"/>
                      <w:sz w:val="22"/>
                      <w:szCs w:val="22"/>
                    </w:rPr>
                    <w:t xml:space="preserve"> team, please call Heilendi on 888270 and we can advise how to access them. </w:t>
                  </w:r>
                </w:p>
                <w:p w:rsidR="00752049" w:rsidRPr="00F6650C" w:rsidRDefault="00752049" w:rsidP="00D32007">
                  <w:pPr>
                    <w:spacing w:before="40" w:after="40"/>
                    <w:rPr>
                      <w:rStyle w:val="Strong"/>
                      <w:rFonts w:asciiTheme="minorHAnsi" w:hAnsiTheme="minorHAnsi"/>
                      <w:b w:val="0"/>
                      <w:sz w:val="22"/>
                      <w:szCs w:val="22"/>
                    </w:rPr>
                  </w:pPr>
                </w:p>
                <w:p w:rsidR="00752049" w:rsidRPr="00F6650C" w:rsidRDefault="00752049" w:rsidP="00D32007">
                  <w:pPr>
                    <w:spacing w:before="40" w:after="40"/>
                    <w:rPr>
                      <w:rStyle w:val="Strong"/>
                      <w:rFonts w:asciiTheme="minorHAnsi" w:hAnsiTheme="minorHAnsi"/>
                      <w:b w:val="0"/>
                      <w:sz w:val="22"/>
                      <w:szCs w:val="22"/>
                    </w:rPr>
                  </w:pPr>
                  <w:r w:rsidRPr="00F6650C">
                    <w:rPr>
                      <w:rStyle w:val="Strong"/>
                      <w:rFonts w:asciiTheme="minorHAnsi" w:hAnsiTheme="minorHAnsi"/>
                      <w:b w:val="0"/>
                      <w:sz w:val="22"/>
                      <w:szCs w:val="22"/>
                    </w:rPr>
                    <w:t>Advanced Physiotherap</w:t>
                  </w:r>
                  <w:r>
                    <w:rPr>
                      <w:rStyle w:val="Strong"/>
                      <w:rFonts w:asciiTheme="minorHAnsi" w:hAnsiTheme="minorHAnsi"/>
                      <w:b w:val="0"/>
                      <w:sz w:val="22"/>
                      <w:szCs w:val="22"/>
                    </w:rPr>
                    <w:t>y</w:t>
                  </w:r>
                  <w:r w:rsidRPr="00F6650C">
                    <w:rPr>
                      <w:rStyle w:val="Strong"/>
                      <w:rFonts w:asciiTheme="minorHAnsi" w:hAnsiTheme="minorHAnsi"/>
                      <w:b w:val="0"/>
                      <w:sz w:val="22"/>
                      <w:szCs w:val="22"/>
                    </w:rPr>
                    <w:t xml:space="preserve"> Practitioner - Chris Ireland </w:t>
                  </w:r>
                </w:p>
                <w:p w:rsidR="00752049" w:rsidRPr="00F6650C" w:rsidRDefault="00752049" w:rsidP="00D32007">
                  <w:pPr>
                    <w:spacing w:before="40" w:after="40"/>
                    <w:rPr>
                      <w:rStyle w:val="Strong"/>
                      <w:rFonts w:asciiTheme="minorHAnsi" w:hAnsiTheme="minorHAnsi"/>
                      <w:b w:val="0"/>
                      <w:sz w:val="22"/>
                      <w:szCs w:val="22"/>
                    </w:rPr>
                  </w:pPr>
                  <w:r w:rsidRPr="00F6650C">
                    <w:rPr>
                      <w:rStyle w:val="Strong"/>
                      <w:rFonts w:asciiTheme="minorHAnsi" w:hAnsiTheme="minorHAnsi"/>
                      <w:b w:val="0"/>
                      <w:sz w:val="22"/>
                      <w:szCs w:val="22"/>
                    </w:rPr>
                    <w:t xml:space="preserve">Primary Care Mental Health Nurse- Graeme Bartlett </w:t>
                  </w:r>
                </w:p>
                <w:p w:rsidR="00752049" w:rsidRDefault="00752049" w:rsidP="00D32007">
                  <w:pPr>
                    <w:spacing w:before="40" w:after="40"/>
                    <w:rPr>
                      <w:rStyle w:val="Strong"/>
                      <w:rFonts w:asciiTheme="minorHAnsi" w:hAnsiTheme="minorHAnsi"/>
                      <w:b w:val="0"/>
                      <w:sz w:val="22"/>
                      <w:szCs w:val="22"/>
                    </w:rPr>
                  </w:pPr>
                  <w:r w:rsidRPr="00F6650C">
                    <w:rPr>
                      <w:rStyle w:val="Strong"/>
                      <w:rFonts w:asciiTheme="minorHAnsi" w:hAnsiTheme="minorHAnsi"/>
                      <w:b w:val="0"/>
                      <w:sz w:val="22"/>
                      <w:szCs w:val="22"/>
                    </w:rPr>
                    <w:t>Primary Care Pharmacists – Chris Woolham , Emma Atti, Lyndsay Steel and Sylvia Robertson</w:t>
                  </w:r>
                </w:p>
                <w:p w:rsidR="00752049" w:rsidRPr="00F6650C" w:rsidRDefault="00752049" w:rsidP="00D32007">
                  <w:pPr>
                    <w:spacing w:before="40" w:after="40"/>
                    <w:rPr>
                      <w:rStyle w:val="Strong"/>
                      <w:rFonts w:asciiTheme="minorHAnsi" w:hAnsiTheme="minorHAnsi"/>
                      <w:b w:val="0"/>
                      <w:sz w:val="22"/>
                      <w:szCs w:val="22"/>
                    </w:rPr>
                  </w:pPr>
                  <w:r>
                    <w:rPr>
                      <w:rStyle w:val="Strong"/>
                      <w:rFonts w:asciiTheme="minorHAnsi" w:hAnsiTheme="minorHAnsi"/>
                      <w:b w:val="0"/>
                      <w:sz w:val="22"/>
                      <w:szCs w:val="22"/>
                    </w:rPr>
                    <w:t xml:space="preserve">Community Link Worker – Erika </w:t>
                  </w:r>
                  <w:r w:rsidR="00551B88">
                    <w:rPr>
                      <w:rStyle w:val="Strong"/>
                      <w:rFonts w:asciiTheme="minorHAnsi" w:hAnsiTheme="minorHAnsi"/>
                      <w:b w:val="0"/>
                      <w:sz w:val="22"/>
                      <w:szCs w:val="22"/>
                    </w:rPr>
                    <w:t>Copland</w:t>
                  </w:r>
                </w:p>
                <w:p w:rsidR="00752049" w:rsidRDefault="00752049" w:rsidP="00D32007">
                  <w:pPr>
                    <w:spacing w:before="40" w:after="40"/>
                    <w:rPr>
                      <w:rStyle w:val="Strong"/>
                      <w:rFonts w:asciiTheme="minorHAnsi" w:hAnsiTheme="minorHAnsi"/>
                      <w:b w:val="0"/>
                      <w:sz w:val="22"/>
                      <w:szCs w:val="22"/>
                    </w:rPr>
                  </w:pPr>
                  <w:r>
                    <w:rPr>
                      <w:rStyle w:val="Strong"/>
                      <w:rFonts w:asciiTheme="minorHAnsi" w:hAnsiTheme="minorHAnsi"/>
                      <w:b w:val="0"/>
                      <w:sz w:val="22"/>
                      <w:szCs w:val="22"/>
                    </w:rPr>
                    <w:tab/>
                    <w:t xml:space="preserve">           </w:t>
                  </w:r>
                </w:p>
                <w:p w:rsidR="00752049" w:rsidRDefault="00752049" w:rsidP="00D32007">
                  <w:pPr>
                    <w:spacing w:before="40" w:after="40"/>
                    <w:rPr>
                      <w:rStyle w:val="Strong"/>
                      <w:rFonts w:asciiTheme="minorHAnsi" w:hAnsiTheme="minorHAnsi"/>
                      <w:b w:val="0"/>
                      <w:sz w:val="22"/>
                      <w:szCs w:val="22"/>
                    </w:rPr>
                  </w:pPr>
                  <w:r>
                    <w:rPr>
                      <w:rStyle w:val="Strong"/>
                      <w:rFonts w:asciiTheme="minorHAnsi" w:hAnsiTheme="minorHAnsi"/>
                      <w:b w:val="0"/>
                      <w:sz w:val="22"/>
                      <w:szCs w:val="22"/>
                    </w:rPr>
                    <w:tab/>
                    <w:t xml:space="preserve">      </w:t>
                  </w:r>
                </w:p>
                <w:p w:rsidR="00752049" w:rsidRPr="00F85053" w:rsidRDefault="00752049" w:rsidP="00F85053">
                  <w:pPr>
                    <w:spacing w:before="40" w:after="40"/>
                    <w:rPr>
                      <w:rStyle w:val="Strong"/>
                      <w:rFonts w:asciiTheme="minorHAnsi" w:hAnsiTheme="minorHAnsi"/>
                      <w:b w:val="0"/>
                      <w:sz w:val="22"/>
                      <w:szCs w:val="22"/>
                    </w:rPr>
                  </w:pPr>
                </w:p>
                <w:p w:rsidR="00752049" w:rsidRDefault="00752049" w:rsidP="005E0ACC">
                  <w:pPr>
                    <w:widowControl w:val="0"/>
                    <w:overflowPunct w:val="0"/>
                    <w:autoSpaceDE w:val="0"/>
                    <w:autoSpaceDN w:val="0"/>
                    <w:adjustRightInd w:val="0"/>
                    <w:spacing w:line="283" w:lineRule="auto"/>
                    <w:jc w:val="center"/>
                    <w:rPr>
                      <w:rFonts w:asciiTheme="minorHAnsi" w:eastAsia="Calibri" w:hAnsiTheme="minorHAnsi" w:cs="Trebuchet MS"/>
                      <w:color w:val="000000"/>
                      <w:kern w:val="28"/>
                      <w:sz w:val="22"/>
                      <w:szCs w:val="22"/>
                      <w:lang w:val="en-GB" w:eastAsia="en-GB"/>
                    </w:rPr>
                  </w:pPr>
                </w:p>
                <w:p w:rsidR="00752049" w:rsidRPr="00656084" w:rsidRDefault="00752049" w:rsidP="005E0ACC">
                  <w:pPr>
                    <w:widowControl w:val="0"/>
                    <w:overflowPunct w:val="0"/>
                    <w:autoSpaceDE w:val="0"/>
                    <w:autoSpaceDN w:val="0"/>
                    <w:adjustRightInd w:val="0"/>
                    <w:spacing w:line="283" w:lineRule="auto"/>
                    <w:jc w:val="center"/>
                    <w:rPr>
                      <w:rFonts w:asciiTheme="minorHAnsi" w:eastAsia="Calibri" w:hAnsiTheme="minorHAnsi" w:cs="Trebuchet MS"/>
                      <w:color w:val="000000"/>
                      <w:kern w:val="28"/>
                      <w:sz w:val="22"/>
                      <w:szCs w:val="22"/>
                      <w:lang w:val="en-GB" w:eastAsia="en-GB"/>
                    </w:rPr>
                  </w:pPr>
                  <w:r w:rsidRPr="00656084">
                    <w:rPr>
                      <w:rFonts w:asciiTheme="minorHAnsi" w:eastAsia="Calibri" w:hAnsiTheme="minorHAnsi" w:cs="Trebuchet MS"/>
                      <w:color w:val="000000"/>
                      <w:kern w:val="28"/>
                      <w:sz w:val="22"/>
                      <w:szCs w:val="22"/>
                      <w:lang w:val="en-GB" w:eastAsia="en-GB"/>
                    </w:rPr>
                    <w:t xml:space="preserve"> </w:t>
                  </w:r>
                </w:p>
                <w:p w:rsidR="00752049" w:rsidRPr="00B637B9" w:rsidRDefault="00752049" w:rsidP="00B978C9">
                  <w:pPr>
                    <w:spacing w:before="40" w:after="40"/>
                    <w:jc w:val="center"/>
                    <w:rPr>
                      <w:rStyle w:val="Strong"/>
                      <w:b w:val="0"/>
                      <w:sz w:val="28"/>
                    </w:rPr>
                  </w:pPr>
                </w:p>
                <w:p w:rsidR="00752049" w:rsidRPr="00B978C9" w:rsidRDefault="00752049" w:rsidP="00B978C9">
                  <w:pPr>
                    <w:jc w:val="both"/>
                    <w:rPr>
                      <w:rFonts w:asciiTheme="minorHAnsi" w:hAnsiTheme="minorHAnsi"/>
                    </w:rPr>
                  </w:pPr>
                </w:p>
              </w:txbxContent>
            </v:textbox>
          </v:shape>
        </w:pict>
      </w:r>
    </w:p>
    <w:p w:rsidR="003B2DD6" w:rsidRDefault="006D7CA8" w:rsidP="0073118A">
      <w:pPr>
        <w:pStyle w:val="NoSpacing"/>
        <w:rPr>
          <w:rFonts w:ascii="Bodoni MT" w:hAnsi="Bodoni MT" w:cs="Bodoni MT"/>
          <w:b/>
          <w:bCs/>
          <w:sz w:val="24"/>
          <w:szCs w:val="24"/>
        </w:rPr>
      </w:pPr>
      <w:r>
        <w:rPr>
          <w:rFonts w:ascii="Bodoni MT" w:hAnsi="Bodoni MT" w:cs="Bodoni MT"/>
          <w:b/>
          <w:bCs/>
          <w:noProof/>
          <w:sz w:val="24"/>
          <w:szCs w:val="24"/>
          <w:lang w:eastAsia="en-GB"/>
        </w:rPr>
        <w:pict>
          <v:group id="_x0000_s1130" style="position:absolute;margin-left:556.25pt;margin-top:210.25pt;width:272.95pt;height:495.95pt;z-index:251707136" coordorigin="6152,8006" coordsize="5518,6129">
            <v:rect id="_x0000_s1129" style="position:absolute;left:6152;top:8006;width:5518;height:6129" fillcolor="#936" strokecolor="#936"/>
            <v:shape id="_x0000_s1105" type="#_x0000_t202" style="position:absolute;left:6405;top:8190;width:5000;height:5715" strokecolor="#936">
              <v:textbox style="mso-next-textbox:#_x0000_s1105">
                <w:txbxContent>
                  <w:p w:rsidR="00752049" w:rsidRDefault="00752049" w:rsidP="00375133">
                    <w:pPr>
                      <w:shd w:val="clear" w:color="auto" w:fill="FFFFFF"/>
                      <w:jc w:val="center"/>
                      <w:outlineLvl w:val="2"/>
                      <w:rPr>
                        <w:rFonts w:ascii="Verdana" w:hAnsi="Verdana"/>
                        <w:b/>
                        <w:bCs/>
                        <w:color w:val="335183"/>
                        <w:sz w:val="39"/>
                        <w:szCs w:val="39"/>
                        <w:lang w:val="en-GB" w:eastAsia="en-GB"/>
                      </w:rPr>
                    </w:pPr>
                    <w:r w:rsidRPr="005F25BF">
                      <w:rPr>
                        <w:rFonts w:ascii="Verdana" w:hAnsi="Verdana"/>
                        <w:b/>
                        <w:bCs/>
                        <w:color w:val="335183"/>
                        <w:sz w:val="39"/>
                        <w:szCs w:val="39"/>
                        <w:lang w:val="en-GB" w:eastAsia="en-GB"/>
                      </w:rPr>
                      <w:t>Diet</w:t>
                    </w:r>
                  </w:p>
                  <w:p w:rsidR="00752049" w:rsidRDefault="00752049" w:rsidP="005F25BF">
                    <w:pPr>
                      <w:shd w:val="clear" w:color="auto" w:fill="FFFFFF"/>
                      <w:rPr>
                        <w:rFonts w:asciiTheme="majorHAnsi" w:hAnsiTheme="majorHAnsi"/>
                        <w:color w:val="000000"/>
                        <w:sz w:val="20"/>
                        <w:szCs w:val="20"/>
                        <w:lang w:val="en-GB" w:eastAsia="en-GB"/>
                      </w:rPr>
                    </w:pPr>
                    <w:r w:rsidRPr="00375133">
                      <w:rPr>
                        <w:rFonts w:asciiTheme="majorHAnsi" w:hAnsiTheme="majorHAnsi"/>
                        <w:color w:val="000000"/>
                        <w:sz w:val="20"/>
                        <w:szCs w:val="20"/>
                        <w:lang w:val="en-GB" w:eastAsia="en-GB"/>
                      </w:rPr>
                      <w:t>A lack of fruit and vegetables in people's diet has been shown to be a risk factor in a range of serious health problems, such as heart disease, cancer, type II diabetes, hypertension and obesity. The World Health Organisation (WHO) recommends adults eat at least five varied portions - where a portion is defined as 80g - of fruit and vegetables a day.</w:t>
                    </w:r>
                  </w:p>
                  <w:p w:rsidR="00752049" w:rsidRPr="00375133" w:rsidRDefault="00752049" w:rsidP="005F25BF">
                    <w:pPr>
                      <w:shd w:val="clear" w:color="auto" w:fill="FFFFFF"/>
                      <w:rPr>
                        <w:rFonts w:asciiTheme="majorHAnsi" w:hAnsiTheme="majorHAnsi"/>
                        <w:color w:val="000000"/>
                        <w:sz w:val="20"/>
                        <w:szCs w:val="20"/>
                        <w:lang w:val="en-GB" w:eastAsia="en-GB"/>
                      </w:rPr>
                    </w:pPr>
                  </w:p>
                  <w:p w:rsidR="00752049" w:rsidRDefault="00752049" w:rsidP="005F25BF">
                    <w:pPr>
                      <w:shd w:val="clear" w:color="auto" w:fill="FFFFFF"/>
                      <w:rPr>
                        <w:rFonts w:asciiTheme="majorHAnsi" w:hAnsiTheme="majorHAnsi"/>
                        <w:color w:val="000000"/>
                        <w:sz w:val="20"/>
                        <w:szCs w:val="20"/>
                        <w:lang w:val="en-GB" w:eastAsia="en-GB"/>
                      </w:rPr>
                    </w:pPr>
                    <w:r w:rsidRPr="00375133">
                      <w:rPr>
                        <w:rFonts w:asciiTheme="majorHAnsi" w:hAnsiTheme="majorHAnsi"/>
                        <w:color w:val="000000"/>
                        <w:sz w:val="20"/>
                        <w:szCs w:val="20"/>
                        <w:lang w:val="en-GB" w:eastAsia="en-GB"/>
                      </w:rPr>
                      <w:t>Scotland's unhealthy diet is widely cited as a factor in its poor health record. Previous research has shown that children and young people in Scotland follow a diet that falls short of national recommendations and is less healthy than that of children</w:t>
                    </w:r>
                    <w:r w:rsidRPr="005F25BF">
                      <w:rPr>
                        <w:rFonts w:ascii="Verdana" w:hAnsi="Verdana"/>
                        <w:color w:val="000000"/>
                        <w:sz w:val="31"/>
                        <w:szCs w:val="31"/>
                        <w:lang w:val="en-GB" w:eastAsia="en-GB"/>
                      </w:rPr>
                      <w:t xml:space="preserve"> </w:t>
                    </w:r>
                    <w:r w:rsidRPr="00375133">
                      <w:rPr>
                        <w:rFonts w:asciiTheme="majorHAnsi" w:hAnsiTheme="majorHAnsi"/>
                        <w:color w:val="000000"/>
                        <w:sz w:val="20"/>
                        <w:szCs w:val="20"/>
                        <w:lang w:val="en-GB" w:eastAsia="en-GB"/>
                      </w:rPr>
                      <w:t>in other European countries.</w:t>
                    </w:r>
                  </w:p>
                  <w:p w:rsidR="00752049" w:rsidRPr="00375133" w:rsidRDefault="00752049" w:rsidP="005F25BF">
                    <w:pPr>
                      <w:shd w:val="clear" w:color="auto" w:fill="FFFFFF"/>
                      <w:rPr>
                        <w:rFonts w:asciiTheme="majorHAnsi" w:hAnsiTheme="majorHAnsi"/>
                        <w:color w:val="000000"/>
                        <w:sz w:val="20"/>
                        <w:szCs w:val="20"/>
                        <w:lang w:val="en-GB" w:eastAsia="en-GB"/>
                      </w:rPr>
                    </w:pPr>
                  </w:p>
                  <w:p w:rsidR="00752049" w:rsidRPr="00375133" w:rsidRDefault="00752049" w:rsidP="005F25BF">
                    <w:pPr>
                      <w:shd w:val="clear" w:color="auto" w:fill="FFFFFF"/>
                      <w:spacing w:after="240"/>
                      <w:rPr>
                        <w:rFonts w:asciiTheme="majorHAnsi" w:hAnsiTheme="majorHAnsi"/>
                        <w:color w:val="000000"/>
                        <w:sz w:val="20"/>
                        <w:szCs w:val="20"/>
                        <w:lang w:val="en-GB" w:eastAsia="en-GB"/>
                      </w:rPr>
                    </w:pPr>
                    <w:r w:rsidRPr="00375133">
                      <w:rPr>
                        <w:rFonts w:asciiTheme="majorHAnsi" w:hAnsiTheme="majorHAnsi"/>
                        <w:color w:val="000000"/>
                        <w:sz w:val="20"/>
                        <w:szCs w:val="20"/>
                        <w:lang w:val="en-GB" w:eastAsia="en-GB"/>
                      </w:rPr>
                      <w:t>The proportion of adults meeting the 5-a-day recommendations has remained fairly constant over time.  In 2015, 21% of adults met or exceeded the recommended five portions, down slightly from a high of 23% in 2009 but the same level as in 2003.  The proportion of adults eating no fruit and vegetables has remained at between 9% and 11% each year since 2003 (11% in 2015).</w:t>
                    </w:r>
                  </w:p>
                  <w:p w:rsidR="00752049" w:rsidRDefault="00752049" w:rsidP="008D495B">
                    <w:pPr>
                      <w:jc w:val="both"/>
                      <w:rPr>
                        <w:sz w:val="20"/>
                        <w:szCs w:val="20"/>
                      </w:rPr>
                    </w:pPr>
                    <w:r>
                      <w:rPr>
                        <w:noProof/>
                        <w:lang w:val="en-GB" w:eastAsia="en-GB"/>
                      </w:rPr>
                      <w:drawing>
                        <wp:inline distT="0" distB="0" distL="0" distR="0">
                          <wp:extent cx="2933395" cy="1894636"/>
                          <wp:effectExtent l="0" t="0" r="305" b="0"/>
                          <wp:docPr id="7" name="Picture 7" descr="Image result for pictures of fruit and v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ctures of fruit and veg"/>
                                  <pic:cNvPicPr>
                                    <a:picLocks noChangeAspect="1" noChangeArrowheads="1"/>
                                  </pic:cNvPicPr>
                                </pic:nvPicPr>
                                <pic:blipFill>
                                  <a:blip r:embed="rId13"/>
                                  <a:srcRect/>
                                  <a:stretch>
                                    <a:fillRect/>
                                  </a:stretch>
                                </pic:blipFill>
                                <pic:spPr bwMode="auto">
                                  <a:xfrm>
                                    <a:off x="0" y="0"/>
                                    <a:ext cx="2937879" cy="1897532"/>
                                  </a:xfrm>
                                  <a:prstGeom prst="rect">
                                    <a:avLst/>
                                  </a:prstGeom>
                                  <a:noFill/>
                                  <a:ln w="9525">
                                    <a:noFill/>
                                    <a:miter lim="800000"/>
                                    <a:headEnd/>
                                    <a:tailEnd/>
                                  </a:ln>
                                </pic:spPr>
                              </pic:pic>
                            </a:graphicData>
                          </a:graphic>
                        </wp:inline>
                      </w:drawing>
                    </w:r>
                  </w:p>
                  <w:p w:rsidR="00752049" w:rsidRDefault="00752049" w:rsidP="008D495B">
                    <w:pPr>
                      <w:jc w:val="both"/>
                      <w:rPr>
                        <w:sz w:val="20"/>
                        <w:szCs w:val="20"/>
                      </w:rPr>
                    </w:pPr>
                  </w:p>
                  <w:p w:rsidR="00752049" w:rsidRDefault="00752049" w:rsidP="008D495B">
                    <w:pPr>
                      <w:jc w:val="both"/>
                      <w:rPr>
                        <w:sz w:val="20"/>
                        <w:szCs w:val="20"/>
                      </w:rPr>
                    </w:pPr>
                  </w:p>
                  <w:p w:rsidR="00752049" w:rsidRPr="00375133" w:rsidRDefault="00752049" w:rsidP="008D495B">
                    <w:pPr>
                      <w:jc w:val="both"/>
                      <w:rPr>
                        <w:sz w:val="20"/>
                        <w:szCs w:val="20"/>
                      </w:rPr>
                    </w:pPr>
                  </w:p>
                </w:txbxContent>
              </v:textbox>
            </v:shape>
          </v:group>
        </w:pict>
      </w:r>
    </w:p>
    <w:p w:rsidR="003B2DD6" w:rsidRPr="003B2DD6" w:rsidRDefault="003B2DD6" w:rsidP="003B2DD6">
      <w:pPr>
        <w:rPr>
          <w:lang w:val="en-GB"/>
        </w:rPr>
      </w:pPr>
    </w:p>
    <w:p w:rsidR="003B2DD6" w:rsidRPr="003B2DD6" w:rsidRDefault="003B2DD6" w:rsidP="003B2DD6">
      <w:pPr>
        <w:rPr>
          <w:lang w:val="en-GB"/>
        </w:rPr>
      </w:pPr>
    </w:p>
    <w:p w:rsidR="003B2DD6" w:rsidRPr="003B2DD6" w:rsidRDefault="003B2DD6" w:rsidP="003B2DD6">
      <w:pPr>
        <w:rPr>
          <w:lang w:val="en-GB"/>
        </w:rPr>
      </w:pPr>
    </w:p>
    <w:p w:rsidR="003B2DD6" w:rsidRPr="003B2DD6" w:rsidRDefault="003B2DD6" w:rsidP="003B2DD6">
      <w:pPr>
        <w:rPr>
          <w:lang w:val="en-GB"/>
        </w:rPr>
      </w:pPr>
    </w:p>
    <w:p w:rsidR="003B2DD6" w:rsidRPr="003B2DD6" w:rsidRDefault="003B2DD6" w:rsidP="003B2DD6">
      <w:pPr>
        <w:rPr>
          <w:lang w:val="en-GB"/>
        </w:rPr>
      </w:pPr>
    </w:p>
    <w:p w:rsidR="003B2DD6" w:rsidRPr="003B2DD6" w:rsidRDefault="003B2DD6" w:rsidP="003B2DD6">
      <w:pPr>
        <w:rPr>
          <w:lang w:val="en-GB"/>
        </w:rPr>
      </w:pPr>
    </w:p>
    <w:p w:rsidR="003B2DD6" w:rsidRPr="003B2DD6" w:rsidRDefault="003B2DD6" w:rsidP="003B2DD6">
      <w:pPr>
        <w:rPr>
          <w:lang w:val="en-GB"/>
        </w:rPr>
      </w:pPr>
    </w:p>
    <w:p w:rsidR="003B2DD6" w:rsidRPr="003B2DD6" w:rsidRDefault="003B2DD6" w:rsidP="003B2DD6">
      <w:pPr>
        <w:rPr>
          <w:lang w:val="en-GB"/>
        </w:rPr>
      </w:pPr>
    </w:p>
    <w:p w:rsidR="003B2DD6" w:rsidRPr="003B2DD6" w:rsidRDefault="006D7CA8" w:rsidP="003B2DD6">
      <w:pPr>
        <w:rPr>
          <w:lang w:val="en-GB"/>
        </w:rPr>
      </w:pPr>
      <w:r w:rsidRPr="006D7CA8">
        <w:rPr>
          <w:rFonts w:ascii="Bodoni MT" w:hAnsi="Bodoni MT" w:cs="Bodoni MT"/>
          <w:b/>
          <w:bCs/>
          <w:noProof/>
          <w:lang w:eastAsia="zh-TW"/>
        </w:rPr>
        <w:pict>
          <v:shape id="_x0000_s1151" type="#_x0000_t202" style="position:absolute;margin-left:-52.3pt;margin-top:10.45pt;width:556.95pt;height:318pt;z-index:251755008;mso-width-relative:margin;mso-height-relative:margin" strokecolor="#4e6128 [1606]" strokeweight="3pt">
            <v:textbox style="mso-next-textbox:#_x0000_s1151">
              <w:txbxContent>
                <w:p w:rsidR="00752049" w:rsidRPr="00752049" w:rsidRDefault="00752049" w:rsidP="001E6FBB">
                  <w:pPr>
                    <w:jc w:val="center"/>
                    <w:rPr>
                      <w:rFonts w:asciiTheme="minorHAnsi" w:hAnsiTheme="minorHAnsi"/>
                      <w:b/>
                      <w:u w:val="single"/>
                    </w:rPr>
                  </w:pPr>
                  <w:r w:rsidRPr="00752049">
                    <w:rPr>
                      <w:rFonts w:asciiTheme="minorHAnsi" w:hAnsiTheme="minorHAnsi"/>
                      <w:b/>
                      <w:u w:val="single"/>
                    </w:rPr>
                    <w:t>Pharmacy First</w:t>
                  </w:r>
                </w:p>
                <w:p w:rsidR="00752049" w:rsidRPr="00F6650C" w:rsidRDefault="00752049" w:rsidP="001E6FBB">
                  <w:pPr>
                    <w:jc w:val="center"/>
                    <w:rPr>
                      <w:rFonts w:asciiTheme="minorHAnsi" w:hAnsiTheme="minorHAnsi"/>
                      <w:b/>
                      <w:szCs w:val="22"/>
                      <w:u w:val="single"/>
                    </w:rPr>
                  </w:pPr>
                </w:p>
                <w:p w:rsidR="00752049" w:rsidRPr="00F6650C" w:rsidRDefault="00752049" w:rsidP="001E6FBB">
                  <w:pPr>
                    <w:jc w:val="center"/>
                    <w:rPr>
                      <w:rFonts w:asciiTheme="minorHAnsi" w:hAnsiTheme="minorHAnsi"/>
                      <w:b/>
                      <w:sz w:val="22"/>
                      <w:szCs w:val="22"/>
                    </w:rPr>
                  </w:pPr>
                  <w:r w:rsidRPr="00F6650C">
                    <w:rPr>
                      <w:rFonts w:asciiTheme="minorHAnsi" w:hAnsiTheme="minorHAnsi"/>
                      <w:sz w:val="22"/>
                      <w:szCs w:val="22"/>
                    </w:rPr>
                    <w:t xml:space="preserve">Need healthcare advice without an appointment?  </w:t>
                  </w:r>
                  <w:r w:rsidRPr="00F6650C">
                    <w:rPr>
                      <w:rFonts w:asciiTheme="minorHAnsi" w:hAnsiTheme="minorHAnsi"/>
                      <w:b/>
                      <w:sz w:val="22"/>
                      <w:szCs w:val="22"/>
                    </w:rPr>
                    <w:t>Go to your Pharmacy First.</w:t>
                  </w:r>
                </w:p>
                <w:p w:rsidR="00752049" w:rsidRPr="00F6650C" w:rsidRDefault="00752049" w:rsidP="001E6FBB">
                  <w:pPr>
                    <w:jc w:val="center"/>
                    <w:rPr>
                      <w:rFonts w:asciiTheme="minorHAnsi" w:hAnsiTheme="minorHAnsi"/>
                      <w:b/>
                      <w:sz w:val="22"/>
                      <w:szCs w:val="22"/>
                    </w:rPr>
                  </w:pPr>
                </w:p>
                <w:p w:rsidR="00752049" w:rsidRPr="00F6650C" w:rsidRDefault="00752049" w:rsidP="001E6FBB">
                  <w:pPr>
                    <w:jc w:val="both"/>
                    <w:rPr>
                      <w:rFonts w:asciiTheme="minorHAnsi" w:hAnsiTheme="minorHAnsi"/>
                      <w:b/>
                      <w:sz w:val="22"/>
                      <w:szCs w:val="22"/>
                    </w:rPr>
                  </w:pPr>
                  <w:r w:rsidRPr="00F6650C">
                    <w:rPr>
                      <w:rFonts w:asciiTheme="minorHAnsi" w:hAnsiTheme="minorHAnsi"/>
                      <w:sz w:val="22"/>
                      <w:szCs w:val="22"/>
                    </w:rPr>
                    <w:t xml:space="preserve">Pharmacy First allows patients to access FREE advice and/or treatment for uncomplicated Urinary Tract Infections in women and Impetigo.  Your pharmacist will ask you about your symptoms in order to give you the right advice.  </w:t>
                  </w:r>
                  <w:r w:rsidRPr="00F6650C">
                    <w:rPr>
                      <w:rFonts w:asciiTheme="minorHAnsi" w:hAnsiTheme="minorHAnsi"/>
                      <w:b/>
                      <w:sz w:val="22"/>
                      <w:szCs w:val="22"/>
                    </w:rPr>
                    <w:t>You should be aware there are some exclusions which can prevent your pharmacist from treating you and you may need to be referred to your GP.</w:t>
                  </w:r>
                </w:p>
                <w:p w:rsidR="00752049" w:rsidRPr="00F6650C" w:rsidRDefault="00752049" w:rsidP="001E6FBB">
                  <w:pPr>
                    <w:jc w:val="both"/>
                    <w:rPr>
                      <w:rFonts w:asciiTheme="minorHAnsi" w:hAnsiTheme="minorHAnsi"/>
                      <w:sz w:val="22"/>
                      <w:szCs w:val="22"/>
                    </w:rPr>
                  </w:pPr>
                </w:p>
                <w:p w:rsidR="00752049" w:rsidRPr="00F6650C" w:rsidRDefault="00752049" w:rsidP="001E6FBB">
                  <w:pPr>
                    <w:jc w:val="both"/>
                    <w:rPr>
                      <w:rFonts w:asciiTheme="minorHAnsi" w:hAnsiTheme="minorHAnsi"/>
                      <w:b/>
                      <w:sz w:val="22"/>
                      <w:szCs w:val="22"/>
                    </w:rPr>
                  </w:pPr>
                  <w:r w:rsidRPr="00F6650C">
                    <w:rPr>
                      <w:rFonts w:asciiTheme="minorHAnsi" w:hAnsiTheme="minorHAnsi"/>
                      <w:b/>
                      <w:sz w:val="22"/>
                      <w:szCs w:val="22"/>
                    </w:rPr>
                    <w:t>Urinary Tract Infection – Are you a woman aged between 16 and 65 with any of the following:</w:t>
                  </w:r>
                </w:p>
                <w:p w:rsidR="00752049" w:rsidRPr="00F6650C" w:rsidRDefault="00752049" w:rsidP="001E6FBB">
                  <w:pPr>
                    <w:pStyle w:val="ListParagraph"/>
                    <w:numPr>
                      <w:ilvl w:val="0"/>
                      <w:numId w:val="4"/>
                    </w:numPr>
                    <w:jc w:val="both"/>
                  </w:pPr>
                  <w:r w:rsidRPr="00F6650C">
                    <w:t>Burning or stinging sensation on passing urine?</w:t>
                  </w:r>
                </w:p>
                <w:p w:rsidR="00752049" w:rsidRPr="00F6650C" w:rsidRDefault="00752049" w:rsidP="001E6FBB">
                  <w:pPr>
                    <w:pStyle w:val="ListParagraph"/>
                    <w:numPr>
                      <w:ilvl w:val="0"/>
                      <w:numId w:val="4"/>
                    </w:numPr>
                    <w:jc w:val="both"/>
                  </w:pPr>
                  <w:r w:rsidRPr="00F6650C">
                    <w:t>Need to pass urine frequently?</w:t>
                  </w:r>
                </w:p>
                <w:p w:rsidR="00752049" w:rsidRPr="00F6650C" w:rsidRDefault="00752049" w:rsidP="001E6FBB">
                  <w:pPr>
                    <w:pStyle w:val="ListParagraph"/>
                    <w:numPr>
                      <w:ilvl w:val="0"/>
                      <w:numId w:val="4"/>
                    </w:numPr>
                    <w:jc w:val="both"/>
                  </w:pPr>
                  <w:r w:rsidRPr="00F6650C">
                    <w:t>Need to pass urine urgently?</w:t>
                  </w:r>
                </w:p>
                <w:p w:rsidR="00752049" w:rsidRPr="00F6650C" w:rsidRDefault="00752049" w:rsidP="001E6FBB">
                  <w:pPr>
                    <w:jc w:val="both"/>
                    <w:rPr>
                      <w:rFonts w:asciiTheme="minorHAnsi" w:hAnsiTheme="minorHAnsi"/>
                      <w:b/>
                      <w:sz w:val="22"/>
                      <w:szCs w:val="22"/>
                    </w:rPr>
                  </w:pPr>
                  <w:r w:rsidRPr="00F6650C">
                    <w:rPr>
                      <w:rFonts w:asciiTheme="minorHAnsi" w:hAnsiTheme="minorHAnsi"/>
                      <w:b/>
                      <w:sz w:val="22"/>
                      <w:szCs w:val="22"/>
                    </w:rPr>
                    <w:t>Impetigo – Do you have any of the following:</w:t>
                  </w:r>
                </w:p>
                <w:p w:rsidR="00752049" w:rsidRPr="00F6650C" w:rsidRDefault="00752049" w:rsidP="001E6FBB">
                  <w:pPr>
                    <w:pStyle w:val="ListParagraph"/>
                    <w:numPr>
                      <w:ilvl w:val="0"/>
                      <w:numId w:val="5"/>
                    </w:numPr>
                    <w:jc w:val="both"/>
                    <w:rPr>
                      <w:b/>
                    </w:rPr>
                  </w:pPr>
                  <w:r w:rsidRPr="00F6650C">
                    <w:t>Minor skin infection on one area of the body?</w:t>
                  </w:r>
                </w:p>
                <w:p w:rsidR="00752049" w:rsidRPr="00F6650C" w:rsidRDefault="00752049" w:rsidP="001E6FBB">
                  <w:pPr>
                    <w:pStyle w:val="ListParagraph"/>
                    <w:numPr>
                      <w:ilvl w:val="0"/>
                      <w:numId w:val="5"/>
                    </w:numPr>
                    <w:jc w:val="both"/>
                    <w:rPr>
                      <w:b/>
                    </w:rPr>
                  </w:pPr>
                  <w:r w:rsidRPr="00F6650C">
                    <w:t>Red sores that pop easily and leave a yellow crust?</w:t>
                  </w:r>
                </w:p>
                <w:p w:rsidR="00752049" w:rsidRPr="00F6650C" w:rsidRDefault="00752049" w:rsidP="001E6FBB">
                  <w:pPr>
                    <w:pStyle w:val="ListParagraph"/>
                    <w:numPr>
                      <w:ilvl w:val="0"/>
                      <w:numId w:val="5"/>
                    </w:numPr>
                    <w:jc w:val="both"/>
                    <w:rPr>
                      <w:b/>
                    </w:rPr>
                  </w:pPr>
                  <w:r w:rsidRPr="00F6650C">
                    <w:t>Fluid-filled blisters?</w:t>
                  </w:r>
                </w:p>
                <w:p w:rsidR="00752049" w:rsidRPr="00F6650C" w:rsidRDefault="00752049" w:rsidP="00BB4DC8">
                  <w:pPr>
                    <w:jc w:val="both"/>
                    <w:rPr>
                      <w:rFonts w:asciiTheme="minorHAnsi" w:hAnsiTheme="minorHAnsi" w:cstheme="minorHAnsi"/>
                      <w:sz w:val="22"/>
                    </w:rPr>
                  </w:pPr>
                  <w:r w:rsidRPr="00F6650C">
                    <w:rPr>
                      <w:rFonts w:asciiTheme="minorHAnsi" w:hAnsiTheme="minorHAnsi" w:cstheme="minorHAnsi"/>
                      <w:sz w:val="22"/>
                    </w:rPr>
                    <w:t xml:space="preserve">To access Pharmacy First services please go to Boots or Sutherlands and ask to speak to a pharmacist. They will take you into a private room to discuss your symptoms and give you advice and/or a prescription. </w:t>
                  </w:r>
                </w:p>
                <w:p w:rsidR="00752049" w:rsidRPr="00F85053" w:rsidRDefault="00752049" w:rsidP="00F85053"/>
              </w:txbxContent>
            </v:textbox>
          </v:shape>
        </w:pict>
      </w:r>
    </w:p>
    <w:p w:rsidR="003B2DD6" w:rsidRPr="003B2DD6" w:rsidRDefault="003B2DD6" w:rsidP="003B2DD6">
      <w:pPr>
        <w:rPr>
          <w:lang w:val="en-GB"/>
        </w:rPr>
      </w:pPr>
    </w:p>
    <w:p w:rsidR="003B2DD6" w:rsidRPr="003B2DD6" w:rsidRDefault="003B2DD6" w:rsidP="003B2DD6">
      <w:pPr>
        <w:rPr>
          <w:lang w:val="en-GB"/>
        </w:rPr>
      </w:pPr>
    </w:p>
    <w:p w:rsidR="003B2DD6" w:rsidRPr="003B2DD6" w:rsidRDefault="003B2DD6" w:rsidP="003B2DD6">
      <w:pPr>
        <w:rPr>
          <w:lang w:val="en-GB"/>
        </w:rPr>
      </w:pPr>
    </w:p>
    <w:p w:rsidR="003B2DD6" w:rsidRPr="003B2DD6" w:rsidRDefault="003B2DD6" w:rsidP="003B2DD6">
      <w:pPr>
        <w:rPr>
          <w:lang w:val="en-GB"/>
        </w:rPr>
      </w:pPr>
    </w:p>
    <w:p w:rsidR="003B2DD6" w:rsidRPr="003B2DD6" w:rsidRDefault="003B2DD6" w:rsidP="003B2DD6">
      <w:pPr>
        <w:rPr>
          <w:lang w:val="en-GB"/>
        </w:rPr>
      </w:pPr>
    </w:p>
    <w:p w:rsidR="003B2DD6" w:rsidRPr="003B2DD6" w:rsidRDefault="003B2DD6" w:rsidP="003B2DD6">
      <w:pPr>
        <w:rPr>
          <w:lang w:val="en-GB"/>
        </w:rPr>
      </w:pPr>
    </w:p>
    <w:p w:rsidR="003B2DD6" w:rsidRPr="003B2DD6" w:rsidRDefault="003B2DD6" w:rsidP="003B2DD6">
      <w:pPr>
        <w:rPr>
          <w:lang w:val="en-GB"/>
        </w:rPr>
      </w:pPr>
    </w:p>
    <w:p w:rsidR="003B2DD6" w:rsidRPr="003B2DD6" w:rsidRDefault="003B2DD6" w:rsidP="003B2DD6">
      <w:pPr>
        <w:rPr>
          <w:lang w:val="en-GB"/>
        </w:rPr>
      </w:pPr>
    </w:p>
    <w:p w:rsidR="003B2DD6" w:rsidRPr="003B2DD6" w:rsidRDefault="003B2DD6" w:rsidP="003B2DD6">
      <w:pPr>
        <w:rPr>
          <w:lang w:val="en-GB"/>
        </w:rPr>
      </w:pPr>
    </w:p>
    <w:p w:rsidR="003B2DD6" w:rsidRPr="003B2DD6" w:rsidRDefault="003B2DD6" w:rsidP="003B2DD6">
      <w:pPr>
        <w:rPr>
          <w:lang w:val="en-GB"/>
        </w:rPr>
      </w:pPr>
    </w:p>
    <w:p w:rsidR="003B2DD6" w:rsidRPr="003B2DD6" w:rsidRDefault="003B2DD6" w:rsidP="003B2DD6">
      <w:pPr>
        <w:rPr>
          <w:lang w:val="en-GB"/>
        </w:rPr>
      </w:pPr>
    </w:p>
    <w:p w:rsidR="003B2DD6" w:rsidRPr="003B2DD6" w:rsidRDefault="003B2DD6" w:rsidP="003B2DD6">
      <w:pPr>
        <w:rPr>
          <w:lang w:val="en-GB"/>
        </w:rPr>
      </w:pPr>
    </w:p>
    <w:p w:rsidR="003B2DD6" w:rsidRPr="003B2DD6" w:rsidRDefault="003B2DD6" w:rsidP="003B2DD6">
      <w:pPr>
        <w:rPr>
          <w:lang w:val="en-GB"/>
        </w:rPr>
      </w:pPr>
    </w:p>
    <w:p w:rsidR="003B2DD6" w:rsidRPr="003B2DD6" w:rsidRDefault="003B2DD6" w:rsidP="003B2DD6">
      <w:pPr>
        <w:rPr>
          <w:lang w:val="en-GB"/>
        </w:rPr>
      </w:pPr>
    </w:p>
    <w:p w:rsidR="003B2DD6" w:rsidRPr="003B2DD6" w:rsidRDefault="003B2DD6" w:rsidP="003B2DD6">
      <w:pPr>
        <w:rPr>
          <w:lang w:val="en-GB"/>
        </w:rPr>
      </w:pPr>
    </w:p>
    <w:p w:rsidR="003B2DD6" w:rsidRPr="003B2DD6" w:rsidRDefault="003B2DD6" w:rsidP="003B2DD6">
      <w:pPr>
        <w:rPr>
          <w:lang w:val="en-GB"/>
        </w:rPr>
      </w:pPr>
    </w:p>
    <w:p w:rsidR="003B2DD6" w:rsidRPr="003B2DD6" w:rsidRDefault="003B2DD6" w:rsidP="003B2DD6">
      <w:pPr>
        <w:rPr>
          <w:lang w:val="en-GB"/>
        </w:rPr>
      </w:pPr>
    </w:p>
    <w:p w:rsidR="003B2DD6" w:rsidRPr="003B2DD6" w:rsidRDefault="003B2DD6" w:rsidP="003B2DD6">
      <w:pPr>
        <w:rPr>
          <w:lang w:val="en-GB"/>
        </w:rPr>
      </w:pPr>
    </w:p>
    <w:p w:rsidR="003B2DD6" w:rsidRDefault="003B2DD6" w:rsidP="003B2DD6">
      <w:pPr>
        <w:rPr>
          <w:lang w:val="en-GB"/>
        </w:rPr>
      </w:pPr>
    </w:p>
    <w:p w:rsidR="003B2DD6" w:rsidRPr="003B2DD6" w:rsidRDefault="003B2DD6" w:rsidP="003B2DD6">
      <w:pPr>
        <w:rPr>
          <w:lang w:val="en-GB"/>
        </w:rPr>
      </w:pPr>
    </w:p>
    <w:p w:rsidR="003B2DD6" w:rsidRDefault="003B2DD6" w:rsidP="003B2DD6">
      <w:pPr>
        <w:rPr>
          <w:lang w:val="en-GB"/>
        </w:rPr>
      </w:pPr>
    </w:p>
    <w:p w:rsidR="0040530D" w:rsidRDefault="003B2DD6" w:rsidP="003B2DD6">
      <w:pPr>
        <w:tabs>
          <w:tab w:val="left" w:pos="6058"/>
        </w:tabs>
        <w:rPr>
          <w:lang w:val="en-GB"/>
        </w:rPr>
      </w:pPr>
      <w:r>
        <w:rPr>
          <w:lang w:val="en-GB"/>
        </w:rPr>
        <w:tab/>
      </w:r>
      <w:r>
        <w:rPr>
          <w:lang w:val="en-GB"/>
        </w:rPr>
        <w:tab/>
      </w:r>
      <w:r>
        <w:rPr>
          <w:lang w:val="en-GB"/>
        </w:rPr>
        <w:tab/>
      </w:r>
    </w:p>
    <w:p w:rsidR="0040530D" w:rsidRPr="0040530D" w:rsidRDefault="0040530D" w:rsidP="0040530D">
      <w:pPr>
        <w:rPr>
          <w:lang w:val="en-GB"/>
        </w:rPr>
      </w:pPr>
    </w:p>
    <w:p w:rsidR="0040530D" w:rsidRPr="0040530D" w:rsidRDefault="006D7CA8" w:rsidP="0040530D">
      <w:pPr>
        <w:rPr>
          <w:lang w:val="en-GB"/>
        </w:rPr>
      </w:pPr>
      <w:r>
        <w:rPr>
          <w:noProof/>
          <w:lang w:val="en-GB" w:eastAsia="en-GB"/>
        </w:rPr>
        <w:pict>
          <v:shape id="_x0000_s1171" type="#_x0000_t202" style="position:absolute;margin-left:-52.3pt;margin-top:8.75pt;width:556.95pt;height:172.25pt;z-index:251782656" fillcolor="white [3212]" strokecolor="#e36c0a [2409]" strokeweight="3pt">
            <v:shadow type="perspective" color="#205867 [1608]" opacity=".5" offset="1pt" offset2="-1pt"/>
            <v:textbox>
              <w:txbxContent>
                <w:p w:rsidR="00752049" w:rsidRPr="00752049" w:rsidRDefault="00752049" w:rsidP="00AC2FE5">
                  <w:pPr>
                    <w:pStyle w:val="Heading2"/>
                    <w:shd w:val="clear" w:color="auto" w:fill="FEFEFE"/>
                    <w:jc w:val="center"/>
                    <w:rPr>
                      <w:rFonts w:asciiTheme="minorHAnsi" w:hAnsiTheme="minorHAnsi" w:cstheme="minorHAnsi"/>
                      <w:bCs w:val="0"/>
                      <w:color w:val="auto"/>
                      <w:sz w:val="24"/>
                      <w:szCs w:val="24"/>
                      <w:u w:val="single"/>
                    </w:rPr>
                  </w:pPr>
                  <w:r w:rsidRPr="00752049">
                    <w:rPr>
                      <w:rFonts w:asciiTheme="minorHAnsi" w:hAnsiTheme="minorHAnsi" w:cstheme="minorHAnsi"/>
                      <w:bCs w:val="0"/>
                      <w:color w:val="auto"/>
                      <w:sz w:val="24"/>
                      <w:szCs w:val="24"/>
                      <w:u w:val="single"/>
                    </w:rPr>
                    <w:t>Missed Appointments</w:t>
                  </w:r>
                </w:p>
                <w:p w:rsidR="00752049" w:rsidRPr="00F6650C" w:rsidRDefault="00752049" w:rsidP="00CA7D04">
                  <w:pPr>
                    <w:pStyle w:val="NormalWeb"/>
                    <w:shd w:val="clear" w:color="auto" w:fill="FEFEFE"/>
                    <w:jc w:val="both"/>
                    <w:rPr>
                      <w:rFonts w:asciiTheme="minorHAnsi" w:hAnsiTheme="minorHAnsi" w:cstheme="minorHAnsi"/>
                      <w:sz w:val="22"/>
                      <w:szCs w:val="22"/>
                    </w:rPr>
                  </w:pPr>
                  <w:r w:rsidRPr="00752049">
                    <w:rPr>
                      <w:rFonts w:asciiTheme="minorHAnsi" w:hAnsiTheme="minorHAnsi" w:cstheme="minorHAnsi"/>
                      <w:sz w:val="22"/>
                      <w:szCs w:val="22"/>
                    </w:rPr>
                    <w:t xml:space="preserve">Between 01 April 2022 and 31 Mar 2023, </w:t>
                  </w:r>
                  <w:r w:rsidRPr="00D858CC">
                    <w:rPr>
                      <w:rFonts w:asciiTheme="minorHAnsi" w:hAnsiTheme="minorHAnsi" w:cstheme="minorHAnsi"/>
                      <w:b/>
                      <w:sz w:val="22"/>
                      <w:szCs w:val="22"/>
                    </w:rPr>
                    <w:t xml:space="preserve">221 </w:t>
                  </w:r>
                  <w:r w:rsidRPr="00752049">
                    <w:rPr>
                      <w:rFonts w:asciiTheme="minorHAnsi" w:hAnsiTheme="minorHAnsi" w:cstheme="minorHAnsi"/>
                      <w:sz w:val="22"/>
                      <w:szCs w:val="22"/>
                    </w:rPr>
                    <w:t xml:space="preserve">appointments with a GP or Nurse were missed. This equates to more than </w:t>
                  </w:r>
                  <w:r w:rsidRPr="00D858CC">
                    <w:rPr>
                      <w:rFonts w:asciiTheme="minorHAnsi" w:hAnsiTheme="minorHAnsi" w:cstheme="minorHAnsi"/>
                      <w:b/>
                      <w:sz w:val="22"/>
                      <w:szCs w:val="22"/>
                    </w:rPr>
                    <w:t>55</w:t>
                  </w:r>
                  <w:r w:rsidR="00D858CC">
                    <w:rPr>
                      <w:rFonts w:asciiTheme="minorHAnsi" w:hAnsiTheme="minorHAnsi" w:cstheme="minorHAnsi"/>
                      <w:sz w:val="22"/>
                      <w:szCs w:val="22"/>
                    </w:rPr>
                    <w:t xml:space="preserve"> hours of wasted clinical time.</w:t>
                  </w:r>
                </w:p>
                <w:p w:rsidR="00752049" w:rsidRPr="00F6650C" w:rsidRDefault="00752049" w:rsidP="005748BB">
                  <w:pPr>
                    <w:pStyle w:val="NormalWeb"/>
                    <w:shd w:val="clear" w:color="auto" w:fill="FEFEFE"/>
                    <w:jc w:val="both"/>
                    <w:rPr>
                      <w:rFonts w:asciiTheme="minorHAnsi" w:hAnsiTheme="minorHAnsi" w:cstheme="minorHAnsi"/>
                      <w:sz w:val="22"/>
                      <w:szCs w:val="22"/>
                    </w:rPr>
                  </w:pPr>
                  <w:r w:rsidRPr="00F6650C">
                    <w:rPr>
                      <w:rFonts w:asciiTheme="minorHAnsi" w:hAnsiTheme="minorHAnsi" w:cstheme="minorHAnsi"/>
                      <w:sz w:val="22"/>
                      <w:szCs w:val="22"/>
                    </w:rPr>
                    <w:t>Please notify us if you are unable to attend an appointment</w:t>
                  </w:r>
                  <w:r w:rsidR="00D858CC">
                    <w:rPr>
                      <w:rFonts w:asciiTheme="minorHAnsi" w:hAnsiTheme="minorHAnsi" w:cstheme="minorHAnsi"/>
                      <w:sz w:val="22"/>
                      <w:szCs w:val="22"/>
                    </w:rPr>
                    <w:t>, allowing us to then offer these appointments to other</w:t>
                  </w:r>
                  <w:r w:rsidRPr="00F6650C">
                    <w:rPr>
                      <w:rFonts w:asciiTheme="minorHAnsi" w:hAnsiTheme="minorHAnsi" w:cstheme="minorHAnsi"/>
                      <w:sz w:val="22"/>
                      <w:szCs w:val="22"/>
                    </w:rPr>
                    <w:t xml:space="preserve"> patient</w:t>
                  </w:r>
                  <w:r w:rsidR="00D858CC">
                    <w:rPr>
                      <w:rFonts w:asciiTheme="minorHAnsi" w:hAnsiTheme="minorHAnsi" w:cstheme="minorHAnsi"/>
                      <w:sz w:val="22"/>
                      <w:szCs w:val="22"/>
                    </w:rPr>
                    <w:t>s.</w:t>
                  </w:r>
                </w:p>
                <w:p w:rsidR="00752049" w:rsidRPr="00F6650C" w:rsidRDefault="00752049" w:rsidP="00067A0D">
                  <w:pPr>
                    <w:rPr>
                      <w:rFonts w:asciiTheme="minorHAnsi" w:hAnsiTheme="minorHAnsi" w:cstheme="minorHAnsi"/>
                      <w:sz w:val="22"/>
                      <w:szCs w:val="22"/>
                    </w:rPr>
                  </w:pPr>
                  <w:r w:rsidRPr="00F6650C">
                    <w:rPr>
                      <w:rFonts w:asciiTheme="minorHAnsi" w:hAnsiTheme="minorHAnsi" w:cstheme="minorHAnsi"/>
                      <w:sz w:val="22"/>
                      <w:szCs w:val="22"/>
                    </w:rPr>
                    <w:t xml:space="preserve">Thank you. </w:t>
                  </w:r>
                </w:p>
              </w:txbxContent>
            </v:textbox>
          </v:shape>
        </w:pict>
      </w:r>
    </w:p>
    <w:p w:rsidR="0040530D" w:rsidRPr="0040530D" w:rsidRDefault="0040530D" w:rsidP="0040530D">
      <w:pPr>
        <w:rPr>
          <w:lang w:val="en-GB"/>
        </w:rPr>
      </w:pPr>
    </w:p>
    <w:p w:rsidR="0040530D" w:rsidRPr="0040530D" w:rsidRDefault="0040530D" w:rsidP="0040530D">
      <w:pPr>
        <w:rPr>
          <w:lang w:val="en-GB"/>
        </w:rPr>
      </w:pPr>
    </w:p>
    <w:p w:rsidR="0040530D" w:rsidRPr="0040530D" w:rsidRDefault="0040530D" w:rsidP="0040530D">
      <w:pPr>
        <w:rPr>
          <w:lang w:val="en-GB"/>
        </w:rPr>
      </w:pPr>
    </w:p>
    <w:p w:rsidR="0040530D" w:rsidRPr="0040530D" w:rsidRDefault="0040530D" w:rsidP="0040530D">
      <w:pPr>
        <w:rPr>
          <w:lang w:val="en-GB"/>
        </w:rPr>
      </w:pPr>
    </w:p>
    <w:p w:rsidR="0040530D" w:rsidRPr="0040530D" w:rsidRDefault="0040530D" w:rsidP="0040530D">
      <w:pPr>
        <w:rPr>
          <w:lang w:val="en-GB"/>
        </w:rPr>
      </w:pPr>
    </w:p>
    <w:p w:rsidR="0040530D" w:rsidRPr="0040530D" w:rsidRDefault="0040530D" w:rsidP="0040530D">
      <w:pPr>
        <w:rPr>
          <w:lang w:val="en-GB"/>
        </w:rPr>
      </w:pPr>
    </w:p>
    <w:p w:rsidR="0040530D" w:rsidRPr="0040530D" w:rsidRDefault="0040530D" w:rsidP="0040530D">
      <w:pPr>
        <w:rPr>
          <w:lang w:val="en-GB"/>
        </w:rPr>
      </w:pPr>
    </w:p>
    <w:p w:rsidR="0040530D" w:rsidRPr="0040530D" w:rsidRDefault="0040530D" w:rsidP="0040530D">
      <w:pPr>
        <w:rPr>
          <w:lang w:val="en-GB"/>
        </w:rPr>
      </w:pPr>
    </w:p>
    <w:p w:rsidR="0040530D" w:rsidRPr="0040530D" w:rsidRDefault="0040530D" w:rsidP="0040530D">
      <w:pPr>
        <w:rPr>
          <w:lang w:val="en-GB"/>
        </w:rPr>
      </w:pPr>
    </w:p>
    <w:p w:rsidR="0040530D" w:rsidRDefault="0040530D" w:rsidP="0040530D">
      <w:pPr>
        <w:rPr>
          <w:lang w:val="en-GB"/>
        </w:rPr>
      </w:pPr>
    </w:p>
    <w:p w:rsidR="0040530D" w:rsidRDefault="0040530D" w:rsidP="0040530D">
      <w:pPr>
        <w:rPr>
          <w:lang w:val="en-GB"/>
        </w:rPr>
      </w:pPr>
    </w:p>
    <w:p w:rsidR="00186168" w:rsidRDefault="00186168" w:rsidP="0040530D">
      <w:pPr>
        <w:rPr>
          <w:lang w:val="en-GB"/>
        </w:rPr>
      </w:pPr>
    </w:p>
    <w:p w:rsidR="00186168" w:rsidRDefault="00186168" w:rsidP="0040530D">
      <w:pPr>
        <w:rPr>
          <w:lang w:val="en-GB"/>
        </w:rPr>
      </w:pPr>
    </w:p>
    <w:p w:rsidR="00186168" w:rsidRDefault="006D7CA8" w:rsidP="0040530D">
      <w:pPr>
        <w:rPr>
          <w:lang w:val="en-GB"/>
        </w:rPr>
      </w:pPr>
      <w:r>
        <w:rPr>
          <w:noProof/>
          <w:lang w:val="en-GB" w:eastAsia="en-GB"/>
        </w:rPr>
        <w:pict>
          <v:shape id="_x0000_s1165" type="#_x0000_t202" style="position:absolute;margin-left:-52.3pt;margin-top:1.3pt;width:556.95pt;height:85.1pt;z-index:251772416" fillcolor="white [3212]" strokecolor="#4e6128 [1606]" strokeweight="3pt">
            <v:stroke dashstyle="dash"/>
            <v:textbox style="mso-next-textbox:#_x0000_s1165">
              <w:txbxContent>
                <w:p w:rsidR="00752049" w:rsidRPr="00752049" w:rsidRDefault="00752049" w:rsidP="00355E35">
                  <w:pPr>
                    <w:jc w:val="center"/>
                    <w:rPr>
                      <w:rFonts w:asciiTheme="minorHAnsi" w:hAnsiTheme="minorHAnsi"/>
                      <w:b/>
                      <w:bCs/>
                      <w:u w:val="single"/>
                    </w:rPr>
                  </w:pPr>
                  <w:r w:rsidRPr="00752049">
                    <w:rPr>
                      <w:rFonts w:asciiTheme="minorHAnsi" w:hAnsiTheme="minorHAnsi"/>
                      <w:b/>
                      <w:bCs/>
                      <w:u w:val="single"/>
                    </w:rPr>
                    <w:t>Heilendi Closures</w:t>
                  </w:r>
                </w:p>
                <w:p w:rsidR="00752049" w:rsidRPr="00F6650C" w:rsidRDefault="00752049" w:rsidP="00355E35">
                  <w:pPr>
                    <w:jc w:val="center"/>
                    <w:rPr>
                      <w:rFonts w:asciiTheme="minorHAnsi" w:hAnsiTheme="minorHAnsi"/>
                      <w:b/>
                      <w:bCs/>
                      <w:sz w:val="22"/>
                      <w:u w:val="single"/>
                    </w:rPr>
                  </w:pPr>
                </w:p>
                <w:p w:rsidR="00752049" w:rsidRPr="00F6650C" w:rsidRDefault="00752049" w:rsidP="00355E35">
                  <w:pPr>
                    <w:jc w:val="center"/>
                    <w:rPr>
                      <w:rFonts w:ascii="Calibri" w:hAnsi="Calibri" w:cs="Calibri"/>
                      <w:sz w:val="22"/>
                    </w:rPr>
                  </w:pPr>
                  <w:r w:rsidRPr="00F6650C">
                    <w:rPr>
                      <w:rFonts w:ascii="Calibri" w:hAnsi="Calibri" w:cs="Calibri"/>
                      <w:sz w:val="22"/>
                    </w:rPr>
                    <w:t>The practice will be closed on the following dates:</w:t>
                  </w:r>
                </w:p>
                <w:p w:rsidR="00752049" w:rsidRPr="00F6650C" w:rsidRDefault="00752049" w:rsidP="00CE4BF1">
                  <w:pPr>
                    <w:pStyle w:val="NoSpacing"/>
                    <w:jc w:val="center"/>
                    <w:rPr>
                      <w:b/>
                    </w:rPr>
                  </w:pPr>
                  <w:r w:rsidRPr="00F6650C">
                    <w:rPr>
                      <w:b/>
                    </w:rPr>
                    <w:t xml:space="preserve">Public Holidays – Monday </w:t>
                  </w:r>
                  <w:r>
                    <w:rPr>
                      <w:b/>
                    </w:rPr>
                    <w:t>1</w:t>
                  </w:r>
                  <w:r w:rsidRPr="009746DA">
                    <w:rPr>
                      <w:b/>
                      <w:vertAlign w:val="superscript"/>
                    </w:rPr>
                    <w:t>st</w:t>
                  </w:r>
                  <w:r>
                    <w:rPr>
                      <w:b/>
                    </w:rPr>
                    <w:t xml:space="preserve"> &amp; 8</w:t>
                  </w:r>
                  <w:r w:rsidRPr="009746DA">
                    <w:rPr>
                      <w:b/>
                      <w:vertAlign w:val="superscript"/>
                    </w:rPr>
                    <w:t>th</w:t>
                  </w:r>
                  <w:r>
                    <w:rPr>
                      <w:b/>
                    </w:rPr>
                    <w:t xml:space="preserve"> May</w:t>
                  </w:r>
                  <w:r w:rsidRPr="00F6650C">
                    <w:rPr>
                      <w:b/>
                    </w:rPr>
                    <w:t xml:space="preserve">, Monday </w:t>
                  </w:r>
                  <w:r>
                    <w:rPr>
                      <w:b/>
                    </w:rPr>
                    <w:t>14</w:t>
                  </w:r>
                  <w:r w:rsidRPr="009746DA">
                    <w:rPr>
                      <w:b/>
                      <w:vertAlign w:val="superscript"/>
                    </w:rPr>
                    <w:t>th</w:t>
                  </w:r>
                  <w:r>
                    <w:rPr>
                      <w:b/>
                    </w:rPr>
                    <w:t xml:space="preserve"> August, Monday 25</w:t>
                  </w:r>
                  <w:r w:rsidRPr="009746DA">
                    <w:rPr>
                      <w:b/>
                      <w:vertAlign w:val="superscript"/>
                    </w:rPr>
                    <w:t>th</w:t>
                  </w:r>
                  <w:r>
                    <w:rPr>
                      <w:b/>
                    </w:rPr>
                    <w:t xml:space="preserve"> September, Monday 25</w:t>
                  </w:r>
                  <w:r w:rsidRPr="00685B41">
                    <w:rPr>
                      <w:b/>
                      <w:vertAlign w:val="superscript"/>
                    </w:rPr>
                    <w:t>th</w:t>
                  </w:r>
                  <w:r>
                    <w:rPr>
                      <w:b/>
                    </w:rPr>
                    <w:t xml:space="preserve"> &amp; Tuesday 26</w:t>
                  </w:r>
                  <w:r w:rsidRPr="00685B41">
                    <w:rPr>
                      <w:b/>
                      <w:vertAlign w:val="superscript"/>
                    </w:rPr>
                    <w:t>th</w:t>
                  </w:r>
                  <w:r>
                    <w:rPr>
                      <w:b/>
                    </w:rPr>
                    <w:t xml:space="preserve"> December, Monday the 1</w:t>
                  </w:r>
                  <w:r w:rsidRPr="00685B41">
                    <w:rPr>
                      <w:b/>
                      <w:vertAlign w:val="superscript"/>
                    </w:rPr>
                    <w:t>st</w:t>
                  </w:r>
                  <w:r>
                    <w:rPr>
                      <w:b/>
                    </w:rPr>
                    <w:t xml:space="preserve"> January &amp; Tuesday 2</w:t>
                  </w:r>
                  <w:r w:rsidRPr="00685B41">
                    <w:rPr>
                      <w:b/>
                      <w:vertAlign w:val="superscript"/>
                    </w:rPr>
                    <w:t>nd</w:t>
                  </w:r>
                  <w:r>
                    <w:rPr>
                      <w:b/>
                    </w:rPr>
                    <w:t xml:space="preserve"> January 2024.</w:t>
                  </w:r>
                </w:p>
              </w:txbxContent>
            </v:textbox>
          </v:shape>
        </w:pict>
      </w:r>
    </w:p>
    <w:p w:rsidR="00AA49D3" w:rsidRPr="0040530D" w:rsidRDefault="0040530D" w:rsidP="00CE4BF1">
      <w:pPr>
        <w:tabs>
          <w:tab w:val="left" w:pos="1685"/>
        </w:tabs>
        <w:rPr>
          <w:lang w:val="en-GB"/>
        </w:rPr>
      </w:pPr>
      <w:r>
        <w:rPr>
          <w:lang w:val="en-GB"/>
        </w:rPr>
        <w:tab/>
      </w:r>
    </w:p>
    <w:sectPr w:rsidR="00AA49D3" w:rsidRPr="0040530D" w:rsidSect="00752E54">
      <w:footerReference w:type="default" r:id="rId14"/>
      <w:pgSz w:w="11906" w:h="16838"/>
      <w:pgMar w:top="1418"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049" w:rsidRDefault="00752049" w:rsidP="0073118A">
      <w:r>
        <w:separator/>
      </w:r>
    </w:p>
  </w:endnote>
  <w:endnote w:type="continuationSeparator" w:id="0">
    <w:p w:rsidR="00752049" w:rsidRDefault="00752049" w:rsidP="007311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49" w:rsidRPr="00B036F0" w:rsidRDefault="00752049" w:rsidP="00B036F0">
    <w:pPr>
      <w:pStyle w:val="Footer"/>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049" w:rsidRDefault="00752049" w:rsidP="0073118A">
      <w:r>
        <w:separator/>
      </w:r>
    </w:p>
  </w:footnote>
  <w:footnote w:type="continuationSeparator" w:id="0">
    <w:p w:rsidR="00752049" w:rsidRDefault="00752049" w:rsidP="00731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833FE"/>
    <w:multiLevelType w:val="hybridMultilevel"/>
    <w:tmpl w:val="1248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36C6D"/>
    <w:multiLevelType w:val="hybridMultilevel"/>
    <w:tmpl w:val="5A3066C2"/>
    <w:lvl w:ilvl="0" w:tplc="AC0CD2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A75175"/>
    <w:multiLevelType w:val="hybridMultilevel"/>
    <w:tmpl w:val="A454A4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597125"/>
    <w:multiLevelType w:val="hybridMultilevel"/>
    <w:tmpl w:val="788853EA"/>
    <w:lvl w:ilvl="0" w:tplc="98F42F86">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2B9412F"/>
    <w:multiLevelType w:val="multilevel"/>
    <w:tmpl w:val="D5DA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714A5A"/>
    <w:multiLevelType w:val="hybridMultilevel"/>
    <w:tmpl w:val="3BE2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AA6B85"/>
    <w:multiLevelType w:val="hybridMultilevel"/>
    <w:tmpl w:val="4B7E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7F7CBA"/>
    <w:multiLevelType w:val="hybridMultilevel"/>
    <w:tmpl w:val="9B12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316979"/>
    <w:multiLevelType w:val="hybridMultilevel"/>
    <w:tmpl w:val="3776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7"/>
  </w:num>
  <w:num w:numId="6">
    <w:abstractNumId w:val="4"/>
  </w:num>
  <w:num w:numId="7">
    <w:abstractNumId w:val="8"/>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102401">
      <o:colormru v:ext="edit" colors="#606,#903,teal,#066,#f60,#936,green,#060"/>
      <o:colormenu v:ext="edit" fillcolor="none [3212]" strokecolor="none [1606]" shadowcolor="none"/>
    </o:shapedefaults>
  </w:hdrShapeDefaults>
  <w:footnotePr>
    <w:footnote w:id="-1"/>
    <w:footnote w:id="0"/>
  </w:footnotePr>
  <w:endnotePr>
    <w:endnote w:id="-1"/>
    <w:endnote w:id="0"/>
  </w:endnotePr>
  <w:compat/>
  <w:rsids>
    <w:rsidRoot w:val="0073118A"/>
    <w:rsid w:val="000025CF"/>
    <w:rsid w:val="00012206"/>
    <w:rsid w:val="00016985"/>
    <w:rsid w:val="00016C22"/>
    <w:rsid w:val="00016E90"/>
    <w:rsid w:val="00023FC3"/>
    <w:rsid w:val="000271AC"/>
    <w:rsid w:val="000309A5"/>
    <w:rsid w:val="000371E1"/>
    <w:rsid w:val="00042420"/>
    <w:rsid w:val="000437C7"/>
    <w:rsid w:val="00046835"/>
    <w:rsid w:val="000523CA"/>
    <w:rsid w:val="00053F07"/>
    <w:rsid w:val="000549AB"/>
    <w:rsid w:val="00060658"/>
    <w:rsid w:val="00060AC2"/>
    <w:rsid w:val="00060BE5"/>
    <w:rsid w:val="00061127"/>
    <w:rsid w:val="000612C6"/>
    <w:rsid w:val="00061DB5"/>
    <w:rsid w:val="000636A2"/>
    <w:rsid w:val="000648DA"/>
    <w:rsid w:val="000673AF"/>
    <w:rsid w:val="00067A0D"/>
    <w:rsid w:val="0007321D"/>
    <w:rsid w:val="00077AD0"/>
    <w:rsid w:val="000801E6"/>
    <w:rsid w:val="0008089A"/>
    <w:rsid w:val="00084666"/>
    <w:rsid w:val="00090A61"/>
    <w:rsid w:val="00096C73"/>
    <w:rsid w:val="00096FFA"/>
    <w:rsid w:val="000A1219"/>
    <w:rsid w:val="000A1334"/>
    <w:rsid w:val="000A2A73"/>
    <w:rsid w:val="000A2CBA"/>
    <w:rsid w:val="000A58D7"/>
    <w:rsid w:val="000B2BDC"/>
    <w:rsid w:val="000B4F53"/>
    <w:rsid w:val="000C46DE"/>
    <w:rsid w:val="000C5B8E"/>
    <w:rsid w:val="000C73C1"/>
    <w:rsid w:val="000C7DFD"/>
    <w:rsid w:val="000D287E"/>
    <w:rsid w:val="000D6286"/>
    <w:rsid w:val="000D685C"/>
    <w:rsid w:val="000E1D41"/>
    <w:rsid w:val="000E2249"/>
    <w:rsid w:val="000E256B"/>
    <w:rsid w:val="000E49CC"/>
    <w:rsid w:val="000E5815"/>
    <w:rsid w:val="000E6D3E"/>
    <w:rsid w:val="000E6FC0"/>
    <w:rsid w:val="000F0CBE"/>
    <w:rsid w:val="000F16C9"/>
    <w:rsid w:val="000F24EB"/>
    <w:rsid w:val="000F69AD"/>
    <w:rsid w:val="00100D95"/>
    <w:rsid w:val="001017A9"/>
    <w:rsid w:val="00103A79"/>
    <w:rsid w:val="00105528"/>
    <w:rsid w:val="001104F1"/>
    <w:rsid w:val="00114C38"/>
    <w:rsid w:val="00115A54"/>
    <w:rsid w:val="00115E71"/>
    <w:rsid w:val="001208A6"/>
    <w:rsid w:val="00124460"/>
    <w:rsid w:val="0012606B"/>
    <w:rsid w:val="0012617B"/>
    <w:rsid w:val="00132953"/>
    <w:rsid w:val="00133191"/>
    <w:rsid w:val="00135362"/>
    <w:rsid w:val="00136069"/>
    <w:rsid w:val="00141099"/>
    <w:rsid w:val="00141470"/>
    <w:rsid w:val="00141ED8"/>
    <w:rsid w:val="001444E9"/>
    <w:rsid w:val="0014662A"/>
    <w:rsid w:val="001468B9"/>
    <w:rsid w:val="001500FA"/>
    <w:rsid w:val="00156C59"/>
    <w:rsid w:val="00165112"/>
    <w:rsid w:val="001662A2"/>
    <w:rsid w:val="00166337"/>
    <w:rsid w:val="00167D39"/>
    <w:rsid w:val="001700C1"/>
    <w:rsid w:val="001700F2"/>
    <w:rsid w:val="00171C09"/>
    <w:rsid w:val="00173D27"/>
    <w:rsid w:val="00174848"/>
    <w:rsid w:val="00175DF1"/>
    <w:rsid w:val="001765C8"/>
    <w:rsid w:val="001769D6"/>
    <w:rsid w:val="001773B5"/>
    <w:rsid w:val="00182A9A"/>
    <w:rsid w:val="00183FBB"/>
    <w:rsid w:val="00184DE2"/>
    <w:rsid w:val="00186168"/>
    <w:rsid w:val="001902C8"/>
    <w:rsid w:val="0019050A"/>
    <w:rsid w:val="001907DD"/>
    <w:rsid w:val="001947FD"/>
    <w:rsid w:val="0019584C"/>
    <w:rsid w:val="0019755E"/>
    <w:rsid w:val="00197BDD"/>
    <w:rsid w:val="001A04E8"/>
    <w:rsid w:val="001A370B"/>
    <w:rsid w:val="001A387B"/>
    <w:rsid w:val="001A4A05"/>
    <w:rsid w:val="001A64AC"/>
    <w:rsid w:val="001B28DA"/>
    <w:rsid w:val="001B6955"/>
    <w:rsid w:val="001B723E"/>
    <w:rsid w:val="001C2F80"/>
    <w:rsid w:val="001C3AA1"/>
    <w:rsid w:val="001C48A5"/>
    <w:rsid w:val="001C5203"/>
    <w:rsid w:val="001C600F"/>
    <w:rsid w:val="001D7C3E"/>
    <w:rsid w:val="001E0262"/>
    <w:rsid w:val="001E1FDA"/>
    <w:rsid w:val="001E51DE"/>
    <w:rsid w:val="001E6FBB"/>
    <w:rsid w:val="001F12B6"/>
    <w:rsid w:val="001F7109"/>
    <w:rsid w:val="001F7BBF"/>
    <w:rsid w:val="00202572"/>
    <w:rsid w:val="00204D19"/>
    <w:rsid w:val="00210044"/>
    <w:rsid w:val="00212A89"/>
    <w:rsid w:val="00212CBD"/>
    <w:rsid w:val="00214761"/>
    <w:rsid w:val="00214E49"/>
    <w:rsid w:val="00224EB4"/>
    <w:rsid w:val="002344DE"/>
    <w:rsid w:val="00234E3B"/>
    <w:rsid w:val="00235193"/>
    <w:rsid w:val="00240B0D"/>
    <w:rsid w:val="0024174A"/>
    <w:rsid w:val="0024481F"/>
    <w:rsid w:val="002455A0"/>
    <w:rsid w:val="002471A4"/>
    <w:rsid w:val="00251CB5"/>
    <w:rsid w:val="00254330"/>
    <w:rsid w:val="0025577C"/>
    <w:rsid w:val="00255FF0"/>
    <w:rsid w:val="00256CEF"/>
    <w:rsid w:val="00263879"/>
    <w:rsid w:val="00266425"/>
    <w:rsid w:val="0027256C"/>
    <w:rsid w:val="00274108"/>
    <w:rsid w:val="00276117"/>
    <w:rsid w:val="002851D7"/>
    <w:rsid w:val="002860AD"/>
    <w:rsid w:val="002A1DD0"/>
    <w:rsid w:val="002A38B6"/>
    <w:rsid w:val="002A6C50"/>
    <w:rsid w:val="002A6EC5"/>
    <w:rsid w:val="002A6EE3"/>
    <w:rsid w:val="002B26B1"/>
    <w:rsid w:val="002B50DB"/>
    <w:rsid w:val="002B65CE"/>
    <w:rsid w:val="002C3E48"/>
    <w:rsid w:val="002C4839"/>
    <w:rsid w:val="002C55D7"/>
    <w:rsid w:val="002D0DD6"/>
    <w:rsid w:val="002D587A"/>
    <w:rsid w:val="002D6D51"/>
    <w:rsid w:val="002E2AA7"/>
    <w:rsid w:val="002E56B5"/>
    <w:rsid w:val="002E6ABB"/>
    <w:rsid w:val="002E711D"/>
    <w:rsid w:val="002F0BB7"/>
    <w:rsid w:val="002F1740"/>
    <w:rsid w:val="002F2BC0"/>
    <w:rsid w:val="002F3EAC"/>
    <w:rsid w:val="002F60F8"/>
    <w:rsid w:val="002F64BB"/>
    <w:rsid w:val="002F7C4B"/>
    <w:rsid w:val="003120D8"/>
    <w:rsid w:val="00313261"/>
    <w:rsid w:val="0031335A"/>
    <w:rsid w:val="003161B7"/>
    <w:rsid w:val="003162A5"/>
    <w:rsid w:val="00321CAB"/>
    <w:rsid w:val="00324622"/>
    <w:rsid w:val="003254F0"/>
    <w:rsid w:val="00330BAB"/>
    <w:rsid w:val="00337D24"/>
    <w:rsid w:val="00340EB8"/>
    <w:rsid w:val="003476BD"/>
    <w:rsid w:val="00351168"/>
    <w:rsid w:val="0035500F"/>
    <w:rsid w:val="00355E35"/>
    <w:rsid w:val="003565A0"/>
    <w:rsid w:val="003629E1"/>
    <w:rsid w:val="00362AE0"/>
    <w:rsid w:val="003642E8"/>
    <w:rsid w:val="00366218"/>
    <w:rsid w:val="00371A43"/>
    <w:rsid w:val="00372949"/>
    <w:rsid w:val="00373496"/>
    <w:rsid w:val="00374E37"/>
    <w:rsid w:val="00375133"/>
    <w:rsid w:val="00381291"/>
    <w:rsid w:val="00383A61"/>
    <w:rsid w:val="00383A71"/>
    <w:rsid w:val="003876F7"/>
    <w:rsid w:val="003878C6"/>
    <w:rsid w:val="003901AE"/>
    <w:rsid w:val="00390A35"/>
    <w:rsid w:val="003910A5"/>
    <w:rsid w:val="003A0992"/>
    <w:rsid w:val="003A1EB4"/>
    <w:rsid w:val="003A6024"/>
    <w:rsid w:val="003A7294"/>
    <w:rsid w:val="003A7D5F"/>
    <w:rsid w:val="003B2DD6"/>
    <w:rsid w:val="003B4194"/>
    <w:rsid w:val="003B62A2"/>
    <w:rsid w:val="003B6A65"/>
    <w:rsid w:val="003B6F19"/>
    <w:rsid w:val="003C1102"/>
    <w:rsid w:val="003C48F8"/>
    <w:rsid w:val="003C5E26"/>
    <w:rsid w:val="003C691B"/>
    <w:rsid w:val="003C71F6"/>
    <w:rsid w:val="003D11A3"/>
    <w:rsid w:val="003E285C"/>
    <w:rsid w:val="003E4403"/>
    <w:rsid w:val="003E5BA4"/>
    <w:rsid w:val="003F009A"/>
    <w:rsid w:val="003F505F"/>
    <w:rsid w:val="00400535"/>
    <w:rsid w:val="004019A1"/>
    <w:rsid w:val="004020FC"/>
    <w:rsid w:val="00402968"/>
    <w:rsid w:val="0040495D"/>
    <w:rsid w:val="00404BD6"/>
    <w:rsid w:val="0040530D"/>
    <w:rsid w:val="00405FF6"/>
    <w:rsid w:val="00410C71"/>
    <w:rsid w:val="004112F2"/>
    <w:rsid w:val="00415AC7"/>
    <w:rsid w:val="00415EBE"/>
    <w:rsid w:val="00421277"/>
    <w:rsid w:val="00421846"/>
    <w:rsid w:val="0043019F"/>
    <w:rsid w:val="00430A6D"/>
    <w:rsid w:val="00433647"/>
    <w:rsid w:val="004355F5"/>
    <w:rsid w:val="00444654"/>
    <w:rsid w:val="00444C44"/>
    <w:rsid w:val="004549DE"/>
    <w:rsid w:val="00455B74"/>
    <w:rsid w:val="00462B34"/>
    <w:rsid w:val="00464544"/>
    <w:rsid w:val="00464D0B"/>
    <w:rsid w:val="00465CDC"/>
    <w:rsid w:val="00467A80"/>
    <w:rsid w:val="004721E0"/>
    <w:rsid w:val="004773F7"/>
    <w:rsid w:val="004833BE"/>
    <w:rsid w:val="00483BA7"/>
    <w:rsid w:val="004853D3"/>
    <w:rsid w:val="00485FD0"/>
    <w:rsid w:val="00487081"/>
    <w:rsid w:val="004875E3"/>
    <w:rsid w:val="00490625"/>
    <w:rsid w:val="00491EDE"/>
    <w:rsid w:val="004931C0"/>
    <w:rsid w:val="004932EA"/>
    <w:rsid w:val="004A068C"/>
    <w:rsid w:val="004A50C7"/>
    <w:rsid w:val="004B2463"/>
    <w:rsid w:val="004C172D"/>
    <w:rsid w:val="004C2419"/>
    <w:rsid w:val="004C44A6"/>
    <w:rsid w:val="004C5AB6"/>
    <w:rsid w:val="004C7BCB"/>
    <w:rsid w:val="004D07D2"/>
    <w:rsid w:val="004D15B2"/>
    <w:rsid w:val="004D348F"/>
    <w:rsid w:val="004D7176"/>
    <w:rsid w:val="004D7D83"/>
    <w:rsid w:val="004E4281"/>
    <w:rsid w:val="004E5EBB"/>
    <w:rsid w:val="004F01B4"/>
    <w:rsid w:val="004F4309"/>
    <w:rsid w:val="004F44F0"/>
    <w:rsid w:val="004F5FE4"/>
    <w:rsid w:val="004F688E"/>
    <w:rsid w:val="004F7E85"/>
    <w:rsid w:val="0050053E"/>
    <w:rsid w:val="0051132A"/>
    <w:rsid w:val="005119C9"/>
    <w:rsid w:val="00512F4E"/>
    <w:rsid w:val="00516D2C"/>
    <w:rsid w:val="00516E83"/>
    <w:rsid w:val="005170B1"/>
    <w:rsid w:val="00522187"/>
    <w:rsid w:val="00522CD2"/>
    <w:rsid w:val="00522EDD"/>
    <w:rsid w:val="00526A3F"/>
    <w:rsid w:val="00530ABB"/>
    <w:rsid w:val="00533151"/>
    <w:rsid w:val="0053475A"/>
    <w:rsid w:val="00544D56"/>
    <w:rsid w:val="00545FB5"/>
    <w:rsid w:val="00547294"/>
    <w:rsid w:val="00551B88"/>
    <w:rsid w:val="00555A62"/>
    <w:rsid w:val="00557210"/>
    <w:rsid w:val="005577C9"/>
    <w:rsid w:val="005609FA"/>
    <w:rsid w:val="00560FBE"/>
    <w:rsid w:val="005633E0"/>
    <w:rsid w:val="0056463D"/>
    <w:rsid w:val="00571E33"/>
    <w:rsid w:val="005721BD"/>
    <w:rsid w:val="005748BB"/>
    <w:rsid w:val="00577544"/>
    <w:rsid w:val="00580DE9"/>
    <w:rsid w:val="00583643"/>
    <w:rsid w:val="005857C8"/>
    <w:rsid w:val="00585E4A"/>
    <w:rsid w:val="005A07C2"/>
    <w:rsid w:val="005A3544"/>
    <w:rsid w:val="005A57BA"/>
    <w:rsid w:val="005B037F"/>
    <w:rsid w:val="005B3DD3"/>
    <w:rsid w:val="005B4BA5"/>
    <w:rsid w:val="005B649C"/>
    <w:rsid w:val="005B6CBE"/>
    <w:rsid w:val="005C3BF5"/>
    <w:rsid w:val="005C7D5A"/>
    <w:rsid w:val="005D46A2"/>
    <w:rsid w:val="005D5F28"/>
    <w:rsid w:val="005D608B"/>
    <w:rsid w:val="005D74D2"/>
    <w:rsid w:val="005E037C"/>
    <w:rsid w:val="005E06D3"/>
    <w:rsid w:val="005E0ACC"/>
    <w:rsid w:val="005F037F"/>
    <w:rsid w:val="005F217F"/>
    <w:rsid w:val="005F25BF"/>
    <w:rsid w:val="005F638D"/>
    <w:rsid w:val="005F645F"/>
    <w:rsid w:val="005F6851"/>
    <w:rsid w:val="00600F07"/>
    <w:rsid w:val="00601223"/>
    <w:rsid w:val="0060176D"/>
    <w:rsid w:val="00604B2B"/>
    <w:rsid w:val="00606CBE"/>
    <w:rsid w:val="006102E6"/>
    <w:rsid w:val="0061249D"/>
    <w:rsid w:val="006140A9"/>
    <w:rsid w:val="00614D92"/>
    <w:rsid w:val="00615101"/>
    <w:rsid w:val="006169FD"/>
    <w:rsid w:val="00616ED6"/>
    <w:rsid w:val="00617F97"/>
    <w:rsid w:val="006205B1"/>
    <w:rsid w:val="0062506F"/>
    <w:rsid w:val="006260F1"/>
    <w:rsid w:val="006276AD"/>
    <w:rsid w:val="00630E1A"/>
    <w:rsid w:val="00632AAD"/>
    <w:rsid w:val="00633045"/>
    <w:rsid w:val="0063430E"/>
    <w:rsid w:val="0063598F"/>
    <w:rsid w:val="00635F08"/>
    <w:rsid w:val="00636201"/>
    <w:rsid w:val="00641CBE"/>
    <w:rsid w:val="00650446"/>
    <w:rsid w:val="00653755"/>
    <w:rsid w:val="00656084"/>
    <w:rsid w:val="006621A4"/>
    <w:rsid w:val="006650C6"/>
    <w:rsid w:val="00667D18"/>
    <w:rsid w:val="00670342"/>
    <w:rsid w:val="0067167E"/>
    <w:rsid w:val="00671830"/>
    <w:rsid w:val="00672CB2"/>
    <w:rsid w:val="00673884"/>
    <w:rsid w:val="00675517"/>
    <w:rsid w:val="006829E9"/>
    <w:rsid w:val="00682EF8"/>
    <w:rsid w:val="006841F1"/>
    <w:rsid w:val="00685B41"/>
    <w:rsid w:val="00686469"/>
    <w:rsid w:val="006878FE"/>
    <w:rsid w:val="00695175"/>
    <w:rsid w:val="006A037D"/>
    <w:rsid w:val="006A2789"/>
    <w:rsid w:val="006A3236"/>
    <w:rsid w:val="006A6506"/>
    <w:rsid w:val="006B1396"/>
    <w:rsid w:val="006B354D"/>
    <w:rsid w:val="006C2780"/>
    <w:rsid w:val="006C2C87"/>
    <w:rsid w:val="006C4C87"/>
    <w:rsid w:val="006C4FB4"/>
    <w:rsid w:val="006C52A1"/>
    <w:rsid w:val="006D24E2"/>
    <w:rsid w:val="006D3BF2"/>
    <w:rsid w:val="006D7CA8"/>
    <w:rsid w:val="006D7D17"/>
    <w:rsid w:val="006E3417"/>
    <w:rsid w:val="006E79D3"/>
    <w:rsid w:val="006F559E"/>
    <w:rsid w:val="006F73BE"/>
    <w:rsid w:val="006F7CEA"/>
    <w:rsid w:val="00703A9D"/>
    <w:rsid w:val="00706E56"/>
    <w:rsid w:val="00721ED5"/>
    <w:rsid w:val="007238C5"/>
    <w:rsid w:val="00724B24"/>
    <w:rsid w:val="00724E90"/>
    <w:rsid w:val="00725E75"/>
    <w:rsid w:val="00727DF8"/>
    <w:rsid w:val="0073118A"/>
    <w:rsid w:val="00733647"/>
    <w:rsid w:val="00734D8F"/>
    <w:rsid w:val="00740DA1"/>
    <w:rsid w:val="007421DF"/>
    <w:rsid w:val="00746404"/>
    <w:rsid w:val="00746FAD"/>
    <w:rsid w:val="00750050"/>
    <w:rsid w:val="00750907"/>
    <w:rsid w:val="00752049"/>
    <w:rsid w:val="00752E54"/>
    <w:rsid w:val="0075320A"/>
    <w:rsid w:val="00755616"/>
    <w:rsid w:val="00765939"/>
    <w:rsid w:val="007666A4"/>
    <w:rsid w:val="00774901"/>
    <w:rsid w:val="00791DBC"/>
    <w:rsid w:val="00793518"/>
    <w:rsid w:val="00795A75"/>
    <w:rsid w:val="007A1554"/>
    <w:rsid w:val="007A1931"/>
    <w:rsid w:val="007A4466"/>
    <w:rsid w:val="007B0125"/>
    <w:rsid w:val="007B3E07"/>
    <w:rsid w:val="007B4423"/>
    <w:rsid w:val="007B545C"/>
    <w:rsid w:val="007C52AC"/>
    <w:rsid w:val="007C5C73"/>
    <w:rsid w:val="007C7EC6"/>
    <w:rsid w:val="007D0988"/>
    <w:rsid w:val="007D0E62"/>
    <w:rsid w:val="007D1FCB"/>
    <w:rsid w:val="007E1C94"/>
    <w:rsid w:val="007E26C6"/>
    <w:rsid w:val="007E4CCF"/>
    <w:rsid w:val="007F1ED9"/>
    <w:rsid w:val="007F270D"/>
    <w:rsid w:val="007F4EEB"/>
    <w:rsid w:val="008052B9"/>
    <w:rsid w:val="008059C0"/>
    <w:rsid w:val="00806561"/>
    <w:rsid w:val="00806890"/>
    <w:rsid w:val="00810E28"/>
    <w:rsid w:val="00821237"/>
    <w:rsid w:val="00824F51"/>
    <w:rsid w:val="0083167F"/>
    <w:rsid w:val="00836ED3"/>
    <w:rsid w:val="008416F3"/>
    <w:rsid w:val="0085787F"/>
    <w:rsid w:val="00860EDE"/>
    <w:rsid w:val="0086322D"/>
    <w:rsid w:val="00870336"/>
    <w:rsid w:val="0087371C"/>
    <w:rsid w:val="00873A84"/>
    <w:rsid w:val="008746BB"/>
    <w:rsid w:val="00877C61"/>
    <w:rsid w:val="008838A0"/>
    <w:rsid w:val="00890F36"/>
    <w:rsid w:val="008914F8"/>
    <w:rsid w:val="00893691"/>
    <w:rsid w:val="00893EFA"/>
    <w:rsid w:val="00896346"/>
    <w:rsid w:val="00897FDD"/>
    <w:rsid w:val="008A22DD"/>
    <w:rsid w:val="008A2C94"/>
    <w:rsid w:val="008B0109"/>
    <w:rsid w:val="008B12E5"/>
    <w:rsid w:val="008B3F4F"/>
    <w:rsid w:val="008B52FD"/>
    <w:rsid w:val="008C0CBA"/>
    <w:rsid w:val="008C10E8"/>
    <w:rsid w:val="008C2439"/>
    <w:rsid w:val="008C296E"/>
    <w:rsid w:val="008C34AD"/>
    <w:rsid w:val="008D0DF5"/>
    <w:rsid w:val="008D495B"/>
    <w:rsid w:val="008D52E3"/>
    <w:rsid w:val="008D536A"/>
    <w:rsid w:val="008E06FD"/>
    <w:rsid w:val="008E4610"/>
    <w:rsid w:val="008E4811"/>
    <w:rsid w:val="008E4918"/>
    <w:rsid w:val="008E6104"/>
    <w:rsid w:val="008E6EF2"/>
    <w:rsid w:val="008E7B91"/>
    <w:rsid w:val="008F283A"/>
    <w:rsid w:val="008F4C41"/>
    <w:rsid w:val="009048A6"/>
    <w:rsid w:val="009062CC"/>
    <w:rsid w:val="009101F8"/>
    <w:rsid w:val="009122AA"/>
    <w:rsid w:val="009128A2"/>
    <w:rsid w:val="009130E4"/>
    <w:rsid w:val="009152BE"/>
    <w:rsid w:val="0091556A"/>
    <w:rsid w:val="00924933"/>
    <w:rsid w:val="00925C52"/>
    <w:rsid w:val="00930413"/>
    <w:rsid w:val="009334DC"/>
    <w:rsid w:val="00935133"/>
    <w:rsid w:val="009366FB"/>
    <w:rsid w:val="00936E48"/>
    <w:rsid w:val="00936E9F"/>
    <w:rsid w:val="0094029A"/>
    <w:rsid w:val="009459B3"/>
    <w:rsid w:val="00952508"/>
    <w:rsid w:val="00953E06"/>
    <w:rsid w:val="00956257"/>
    <w:rsid w:val="009567F2"/>
    <w:rsid w:val="00957C1A"/>
    <w:rsid w:val="00960D9B"/>
    <w:rsid w:val="00961F94"/>
    <w:rsid w:val="00964B8B"/>
    <w:rsid w:val="009662FD"/>
    <w:rsid w:val="009668D2"/>
    <w:rsid w:val="00967EFE"/>
    <w:rsid w:val="00971428"/>
    <w:rsid w:val="00973481"/>
    <w:rsid w:val="009746DA"/>
    <w:rsid w:val="009750FE"/>
    <w:rsid w:val="00980329"/>
    <w:rsid w:val="00980C57"/>
    <w:rsid w:val="009819B2"/>
    <w:rsid w:val="00981DD4"/>
    <w:rsid w:val="00982266"/>
    <w:rsid w:val="00984C24"/>
    <w:rsid w:val="00986A64"/>
    <w:rsid w:val="009873E0"/>
    <w:rsid w:val="00987F90"/>
    <w:rsid w:val="009900C5"/>
    <w:rsid w:val="00990998"/>
    <w:rsid w:val="009912DE"/>
    <w:rsid w:val="00995D8E"/>
    <w:rsid w:val="00995E8A"/>
    <w:rsid w:val="009963CB"/>
    <w:rsid w:val="00996F73"/>
    <w:rsid w:val="00997DA7"/>
    <w:rsid w:val="009A2D25"/>
    <w:rsid w:val="009A3B80"/>
    <w:rsid w:val="009A4968"/>
    <w:rsid w:val="009A5CB4"/>
    <w:rsid w:val="009A6354"/>
    <w:rsid w:val="009A6B75"/>
    <w:rsid w:val="009A7C43"/>
    <w:rsid w:val="009B2525"/>
    <w:rsid w:val="009B257B"/>
    <w:rsid w:val="009B29B0"/>
    <w:rsid w:val="009C0D4F"/>
    <w:rsid w:val="009C177D"/>
    <w:rsid w:val="009C6D0F"/>
    <w:rsid w:val="009D0C11"/>
    <w:rsid w:val="009D1ABD"/>
    <w:rsid w:val="009D2FCE"/>
    <w:rsid w:val="009E7434"/>
    <w:rsid w:val="009E7724"/>
    <w:rsid w:val="009F14A4"/>
    <w:rsid w:val="009F6F31"/>
    <w:rsid w:val="009F7B09"/>
    <w:rsid w:val="009F7D4B"/>
    <w:rsid w:val="009F7E1B"/>
    <w:rsid w:val="00A01C77"/>
    <w:rsid w:val="00A020F5"/>
    <w:rsid w:val="00A03367"/>
    <w:rsid w:val="00A03DA9"/>
    <w:rsid w:val="00A06ACE"/>
    <w:rsid w:val="00A07A6A"/>
    <w:rsid w:val="00A13A76"/>
    <w:rsid w:val="00A14CCE"/>
    <w:rsid w:val="00A15111"/>
    <w:rsid w:val="00A154A7"/>
    <w:rsid w:val="00A20A79"/>
    <w:rsid w:val="00A226AD"/>
    <w:rsid w:val="00A23B87"/>
    <w:rsid w:val="00A27841"/>
    <w:rsid w:val="00A314A3"/>
    <w:rsid w:val="00A35AA1"/>
    <w:rsid w:val="00A4062F"/>
    <w:rsid w:val="00A44765"/>
    <w:rsid w:val="00A44875"/>
    <w:rsid w:val="00A4592B"/>
    <w:rsid w:val="00A51D50"/>
    <w:rsid w:val="00A5605C"/>
    <w:rsid w:val="00A5638B"/>
    <w:rsid w:val="00A60869"/>
    <w:rsid w:val="00A612A7"/>
    <w:rsid w:val="00A74B0A"/>
    <w:rsid w:val="00A84040"/>
    <w:rsid w:val="00A87D4A"/>
    <w:rsid w:val="00A93361"/>
    <w:rsid w:val="00AA3912"/>
    <w:rsid w:val="00AA49D3"/>
    <w:rsid w:val="00AA4F2B"/>
    <w:rsid w:val="00AA7F37"/>
    <w:rsid w:val="00AB2650"/>
    <w:rsid w:val="00AB551E"/>
    <w:rsid w:val="00AB6FCE"/>
    <w:rsid w:val="00AC2FE5"/>
    <w:rsid w:val="00AC3A4E"/>
    <w:rsid w:val="00AC431C"/>
    <w:rsid w:val="00AC44CB"/>
    <w:rsid w:val="00AC5282"/>
    <w:rsid w:val="00AC54D8"/>
    <w:rsid w:val="00AC5CF3"/>
    <w:rsid w:val="00AC75EF"/>
    <w:rsid w:val="00AC7E9D"/>
    <w:rsid w:val="00AD09B9"/>
    <w:rsid w:val="00AD0E96"/>
    <w:rsid w:val="00AD1D4A"/>
    <w:rsid w:val="00AD246A"/>
    <w:rsid w:val="00AD2521"/>
    <w:rsid w:val="00AD78E5"/>
    <w:rsid w:val="00AE0E24"/>
    <w:rsid w:val="00AE27AB"/>
    <w:rsid w:val="00AF0F3A"/>
    <w:rsid w:val="00AF10CB"/>
    <w:rsid w:val="00AF1128"/>
    <w:rsid w:val="00AF4F0E"/>
    <w:rsid w:val="00AF5056"/>
    <w:rsid w:val="00B0055B"/>
    <w:rsid w:val="00B005A9"/>
    <w:rsid w:val="00B01EE2"/>
    <w:rsid w:val="00B036F0"/>
    <w:rsid w:val="00B03BD7"/>
    <w:rsid w:val="00B076DF"/>
    <w:rsid w:val="00B10F3D"/>
    <w:rsid w:val="00B159E6"/>
    <w:rsid w:val="00B20CDA"/>
    <w:rsid w:val="00B2252C"/>
    <w:rsid w:val="00B22A1A"/>
    <w:rsid w:val="00B24084"/>
    <w:rsid w:val="00B24207"/>
    <w:rsid w:val="00B2519D"/>
    <w:rsid w:val="00B2638A"/>
    <w:rsid w:val="00B30DEE"/>
    <w:rsid w:val="00B358B2"/>
    <w:rsid w:val="00B36CD3"/>
    <w:rsid w:val="00B4000A"/>
    <w:rsid w:val="00B42698"/>
    <w:rsid w:val="00B44F75"/>
    <w:rsid w:val="00B4627F"/>
    <w:rsid w:val="00B500E6"/>
    <w:rsid w:val="00B51E81"/>
    <w:rsid w:val="00B51F34"/>
    <w:rsid w:val="00B5259B"/>
    <w:rsid w:val="00B53949"/>
    <w:rsid w:val="00B554AC"/>
    <w:rsid w:val="00B57BE2"/>
    <w:rsid w:val="00B604FC"/>
    <w:rsid w:val="00B62C98"/>
    <w:rsid w:val="00B637B9"/>
    <w:rsid w:val="00B64613"/>
    <w:rsid w:val="00B668E0"/>
    <w:rsid w:val="00B72BB8"/>
    <w:rsid w:val="00B74F0E"/>
    <w:rsid w:val="00B76D59"/>
    <w:rsid w:val="00B826CE"/>
    <w:rsid w:val="00B84495"/>
    <w:rsid w:val="00B848B2"/>
    <w:rsid w:val="00B85BB0"/>
    <w:rsid w:val="00B86D21"/>
    <w:rsid w:val="00B90594"/>
    <w:rsid w:val="00B9194A"/>
    <w:rsid w:val="00B92A87"/>
    <w:rsid w:val="00B978C9"/>
    <w:rsid w:val="00BA099F"/>
    <w:rsid w:val="00BA5277"/>
    <w:rsid w:val="00BB45FC"/>
    <w:rsid w:val="00BB4647"/>
    <w:rsid w:val="00BB4C5D"/>
    <w:rsid w:val="00BB4DC8"/>
    <w:rsid w:val="00BC65C3"/>
    <w:rsid w:val="00BD054F"/>
    <w:rsid w:val="00BD111E"/>
    <w:rsid w:val="00BD1CB6"/>
    <w:rsid w:val="00BD3FE4"/>
    <w:rsid w:val="00BD5458"/>
    <w:rsid w:val="00BE5AF8"/>
    <w:rsid w:val="00BE5CF0"/>
    <w:rsid w:val="00BF1221"/>
    <w:rsid w:val="00BF213C"/>
    <w:rsid w:val="00BF6521"/>
    <w:rsid w:val="00BF7490"/>
    <w:rsid w:val="00C00476"/>
    <w:rsid w:val="00C03290"/>
    <w:rsid w:val="00C03579"/>
    <w:rsid w:val="00C05433"/>
    <w:rsid w:val="00C105C6"/>
    <w:rsid w:val="00C10AB4"/>
    <w:rsid w:val="00C17539"/>
    <w:rsid w:val="00C208B3"/>
    <w:rsid w:val="00C212CE"/>
    <w:rsid w:val="00C2369D"/>
    <w:rsid w:val="00C25B4F"/>
    <w:rsid w:val="00C31D62"/>
    <w:rsid w:val="00C3545B"/>
    <w:rsid w:val="00C35A44"/>
    <w:rsid w:val="00C3623C"/>
    <w:rsid w:val="00C36D70"/>
    <w:rsid w:val="00C410C9"/>
    <w:rsid w:val="00C44EB7"/>
    <w:rsid w:val="00C45F7F"/>
    <w:rsid w:val="00C461E2"/>
    <w:rsid w:val="00C46D87"/>
    <w:rsid w:val="00C47864"/>
    <w:rsid w:val="00C51182"/>
    <w:rsid w:val="00C51FC3"/>
    <w:rsid w:val="00C70B10"/>
    <w:rsid w:val="00C70E3E"/>
    <w:rsid w:val="00C722C4"/>
    <w:rsid w:val="00C808D7"/>
    <w:rsid w:val="00C822D1"/>
    <w:rsid w:val="00C8791E"/>
    <w:rsid w:val="00C9209A"/>
    <w:rsid w:val="00C93777"/>
    <w:rsid w:val="00CA5892"/>
    <w:rsid w:val="00CA7019"/>
    <w:rsid w:val="00CA7D04"/>
    <w:rsid w:val="00CB2ACE"/>
    <w:rsid w:val="00CB38FB"/>
    <w:rsid w:val="00CB47EE"/>
    <w:rsid w:val="00CB660A"/>
    <w:rsid w:val="00CB7D8A"/>
    <w:rsid w:val="00CD2553"/>
    <w:rsid w:val="00CD3735"/>
    <w:rsid w:val="00CD4ECD"/>
    <w:rsid w:val="00CD5749"/>
    <w:rsid w:val="00CD6317"/>
    <w:rsid w:val="00CD6D39"/>
    <w:rsid w:val="00CD708E"/>
    <w:rsid w:val="00CE1852"/>
    <w:rsid w:val="00CE4BF1"/>
    <w:rsid w:val="00CE4D8C"/>
    <w:rsid w:val="00CE5CAC"/>
    <w:rsid w:val="00CF52A6"/>
    <w:rsid w:val="00CF5800"/>
    <w:rsid w:val="00D01C02"/>
    <w:rsid w:val="00D0456E"/>
    <w:rsid w:val="00D05719"/>
    <w:rsid w:val="00D0571D"/>
    <w:rsid w:val="00D1171F"/>
    <w:rsid w:val="00D13B98"/>
    <w:rsid w:val="00D14006"/>
    <w:rsid w:val="00D203C8"/>
    <w:rsid w:val="00D2320A"/>
    <w:rsid w:val="00D23E78"/>
    <w:rsid w:val="00D32007"/>
    <w:rsid w:val="00D33897"/>
    <w:rsid w:val="00D37A90"/>
    <w:rsid w:val="00D50052"/>
    <w:rsid w:val="00D51457"/>
    <w:rsid w:val="00D535B2"/>
    <w:rsid w:val="00D538B0"/>
    <w:rsid w:val="00D567CA"/>
    <w:rsid w:val="00D57870"/>
    <w:rsid w:val="00D614AE"/>
    <w:rsid w:val="00D63C7A"/>
    <w:rsid w:val="00D646FD"/>
    <w:rsid w:val="00D64ABE"/>
    <w:rsid w:val="00D70C32"/>
    <w:rsid w:val="00D75E24"/>
    <w:rsid w:val="00D7663A"/>
    <w:rsid w:val="00D826C4"/>
    <w:rsid w:val="00D840EE"/>
    <w:rsid w:val="00D858CC"/>
    <w:rsid w:val="00D85A6D"/>
    <w:rsid w:val="00D86712"/>
    <w:rsid w:val="00D87831"/>
    <w:rsid w:val="00D94E04"/>
    <w:rsid w:val="00D964D2"/>
    <w:rsid w:val="00DA0036"/>
    <w:rsid w:val="00DA1C25"/>
    <w:rsid w:val="00DA2297"/>
    <w:rsid w:val="00DA392B"/>
    <w:rsid w:val="00DA4265"/>
    <w:rsid w:val="00DA52AB"/>
    <w:rsid w:val="00DB5646"/>
    <w:rsid w:val="00DB61CE"/>
    <w:rsid w:val="00DB627E"/>
    <w:rsid w:val="00DB6F3D"/>
    <w:rsid w:val="00DB71A8"/>
    <w:rsid w:val="00DC0B13"/>
    <w:rsid w:val="00DD59B9"/>
    <w:rsid w:val="00DE1361"/>
    <w:rsid w:val="00DE1B93"/>
    <w:rsid w:val="00DE43ED"/>
    <w:rsid w:val="00DE77B7"/>
    <w:rsid w:val="00DF1624"/>
    <w:rsid w:val="00DF5378"/>
    <w:rsid w:val="00DF6E85"/>
    <w:rsid w:val="00DF7E7E"/>
    <w:rsid w:val="00E01EBA"/>
    <w:rsid w:val="00E03606"/>
    <w:rsid w:val="00E0500B"/>
    <w:rsid w:val="00E1311D"/>
    <w:rsid w:val="00E2384C"/>
    <w:rsid w:val="00E23AD3"/>
    <w:rsid w:val="00E24A6E"/>
    <w:rsid w:val="00E25587"/>
    <w:rsid w:val="00E27F66"/>
    <w:rsid w:val="00E37475"/>
    <w:rsid w:val="00E41DDA"/>
    <w:rsid w:val="00E45711"/>
    <w:rsid w:val="00E47C53"/>
    <w:rsid w:val="00E514AE"/>
    <w:rsid w:val="00E60E4F"/>
    <w:rsid w:val="00E61A48"/>
    <w:rsid w:val="00E63D37"/>
    <w:rsid w:val="00E716AC"/>
    <w:rsid w:val="00E73FD7"/>
    <w:rsid w:val="00E765A4"/>
    <w:rsid w:val="00E770B8"/>
    <w:rsid w:val="00E81BD0"/>
    <w:rsid w:val="00E83E23"/>
    <w:rsid w:val="00E85244"/>
    <w:rsid w:val="00E92A74"/>
    <w:rsid w:val="00EA1E4E"/>
    <w:rsid w:val="00EB1140"/>
    <w:rsid w:val="00EB4DAE"/>
    <w:rsid w:val="00EB5B93"/>
    <w:rsid w:val="00EB5E19"/>
    <w:rsid w:val="00EB7B9C"/>
    <w:rsid w:val="00EC023D"/>
    <w:rsid w:val="00EC157F"/>
    <w:rsid w:val="00EC1D64"/>
    <w:rsid w:val="00EC60F1"/>
    <w:rsid w:val="00EC78F5"/>
    <w:rsid w:val="00EC795E"/>
    <w:rsid w:val="00ED25D1"/>
    <w:rsid w:val="00EE3372"/>
    <w:rsid w:val="00EE4BA5"/>
    <w:rsid w:val="00EE6740"/>
    <w:rsid w:val="00EE6B9A"/>
    <w:rsid w:val="00EF14A2"/>
    <w:rsid w:val="00EF1F6D"/>
    <w:rsid w:val="00EF5F05"/>
    <w:rsid w:val="00EF770A"/>
    <w:rsid w:val="00F04FCD"/>
    <w:rsid w:val="00F0688C"/>
    <w:rsid w:val="00F15E84"/>
    <w:rsid w:val="00F17F35"/>
    <w:rsid w:val="00F2090F"/>
    <w:rsid w:val="00F20E67"/>
    <w:rsid w:val="00F22ECE"/>
    <w:rsid w:val="00F22F4F"/>
    <w:rsid w:val="00F23820"/>
    <w:rsid w:val="00F336DE"/>
    <w:rsid w:val="00F34CFC"/>
    <w:rsid w:val="00F36A9A"/>
    <w:rsid w:val="00F36B0A"/>
    <w:rsid w:val="00F4142D"/>
    <w:rsid w:val="00F42196"/>
    <w:rsid w:val="00F5211D"/>
    <w:rsid w:val="00F52FAA"/>
    <w:rsid w:val="00F54F36"/>
    <w:rsid w:val="00F54F49"/>
    <w:rsid w:val="00F555D5"/>
    <w:rsid w:val="00F560BC"/>
    <w:rsid w:val="00F61CF5"/>
    <w:rsid w:val="00F62667"/>
    <w:rsid w:val="00F642B9"/>
    <w:rsid w:val="00F644B6"/>
    <w:rsid w:val="00F65BD2"/>
    <w:rsid w:val="00F6650C"/>
    <w:rsid w:val="00F66514"/>
    <w:rsid w:val="00F67EB9"/>
    <w:rsid w:val="00F70659"/>
    <w:rsid w:val="00F71219"/>
    <w:rsid w:val="00F71805"/>
    <w:rsid w:val="00F73886"/>
    <w:rsid w:val="00F73B85"/>
    <w:rsid w:val="00F74770"/>
    <w:rsid w:val="00F7768A"/>
    <w:rsid w:val="00F805A7"/>
    <w:rsid w:val="00F85053"/>
    <w:rsid w:val="00F86163"/>
    <w:rsid w:val="00F90A36"/>
    <w:rsid w:val="00F922D9"/>
    <w:rsid w:val="00F941D9"/>
    <w:rsid w:val="00F94439"/>
    <w:rsid w:val="00F94D1D"/>
    <w:rsid w:val="00F95254"/>
    <w:rsid w:val="00F95904"/>
    <w:rsid w:val="00F97251"/>
    <w:rsid w:val="00FA1492"/>
    <w:rsid w:val="00FB0367"/>
    <w:rsid w:val="00FB0E65"/>
    <w:rsid w:val="00FB29DD"/>
    <w:rsid w:val="00FB425D"/>
    <w:rsid w:val="00FB434D"/>
    <w:rsid w:val="00FB708D"/>
    <w:rsid w:val="00FC1B57"/>
    <w:rsid w:val="00FC3C43"/>
    <w:rsid w:val="00FC433D"/>
    <w:rsid w:val="00FD5198"/>
    <w:rsid w:val="00FD5F61"/>
    <w:rsid w:val="00FD71EB"/>
    <w:rsid w:val="00FD729B"/>
    <w:rsid w:val="00FE1D4A"/>
    <w:rsid w:val="00FE51E7"/>
    <w:rsid w:val="00FE6E40"/>
    <w:rsid w:val="00FF1667"/>
    <w:rsid w:val="00FF1870"/>
    <w:rsid w:val="00FF3D5B"/>
    <w:rsid w:val="00FF3F73"/>
    <w:rsid w:val="00FF5426"/>
    <w:rsid w:val="00FF5476"/>
    <w:rsid w:val="00FF68AA"/>
    <w:rsid w:val="00FF6C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colormru v:ext="edit" colors="#606,#903,teal,#066,#f60,#936,green,#060"/>
      <o:colormenu v:ext="edit" fillcolor="none [3212]" strokecolor="none [1606]"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10"/>
        <o:entry new="12" old="0"/>
        <o:entry new="13" old="0"/>
        <o:entry new="14" old="0"/>
        <o:entry new="15" old="0"/>
        <o:entry new="16" old="0"/>
        <o:entry new="17" old="0"/>
        <o:entry new="18" old="0"/>
        <o:entry new="19" old="0"/>
        <o:entry new="20" old="0"/>
        <o:entry new="21" old="0"/>
        <o:entry new="22" old="0"/>
        <o:entry new="2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F0"/>
    <w:rPr>
      <w:rFonts w:ascii="Times New Roman" w:eastAsia="Times New Roman" w:hAnsi="Times New Roman"/>
      <w:sz w:val="24"/>
      <w:szCs w:val="24"/>
      <w:lang w:val="en-US" w:eastAsia="en-US"/>
    </w:rPr>
  </w:style>
  <w:style w:type="paragraph" w:styleId="Heading1">
    <w:name w:val="heading 1"/>
    <w:basedOn w:val="Normal"/>
    <w:next w:val="Normal"/>
    <w:link w:val="Heading1Char"/>
    <w:qFormat/>
    <w:locked/>
    <w:rsid w:val="007A44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5748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locked/>
    <w:rsid w:val="005F25BF"/>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11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118A"/>
    <w:rPr>
      <w:rFonts w:ascii="Tahoma" w:hAnsi="Tahoma" w:cs="Tahoma"/>
      <w:sz w:val="16"/>
      <w:szCs w:val="16"/>
    </w:rPr>
  </w:style>
  <w:style w:type="paragraph" w:styleId="NoSpacing">
    <w:name w:val="No Spacing"/>
    <w:uiPriority w:val="1"/>
    <w:qFormat/>
    <w:rsid w:val="0073118A"/>
    <w:rPr>
      <w:rFonts w:cs="Calibri"/>
      <w:lang w:eastAsia="en-US"/>
    </w:rPr>
  </w:style>
  <w:style w:type="paragraph" w:styleId="Header">
    <w:name w:val="header"/>
    <w:basedOn w:val="Normal"/>
    <w:link w:val="HeaderChar"/>
    <w:uiPriority w:val="99"/>
    <w:rsid w:val="0073118A"/>
    <w:pPr>
      <w:tabs>
        <w:tab w:val="center" w:pos="4513"/>
        <w:tab w:val="right" w:pos="9026"/>
      </w:tabs>
    </w:pPr>
  </w:style>
  <w:style w:type="character" w:customStyle="1" w:styleId="HeaderChar">
    <w:name w:val="Header Char"/>
    <w:basedOn w:val="DefaultParagraphFont"/>
    <w:link w:val="Header"/>
    <w:uiPriority w:val="99"/>
    <w:locked/>
    <w:rsid w:val="0073118A"/>
  </w:style>
  <w:style w:type="paragraph" w:styleId="Footer">
    <w:name w:val="footer"/>
    <w:basedOn w:val="Normal"/>
    <w:link w:val="FooterChar"/>
    <w:uiPriority w:val="99"/>
    <w:rsid w:val="0073118A"/>
    <w:pPr>
      <w:tabs>
        <w:tab w:val="center" w:pos="4513"/>
        <w:tab w:val="right" w:pos="9026"/>
      </w:tabs>
    </w:pPr>
  </w:style>
  <w:style w:type="character" w:customStyle="1" w:styleId="FooterChar">
    <w:name w:val="Footer Char"/>
    <w:basedOn w:val="DefaultParagraphFont"/>
    <w:link w:val="Footer"/>
    <w:uiPriority w:val="99"/>
    <w:semiHidden/>
    <w:locked/>
    <w:rsid w:val="0073118A"/>
  </w:style>
  <w:style w:type="character" w:styleId="Hyperlink">
    <w:name w:val="Hyperlink"/>
    <w:basedOn w:val="DefaultParagraphFont"/>
    <w:uiPriority w:val="99"/>
    <w:rsid w:val="005D46A2"/>
    <w:rPr>
      <w:color w:val="0000FF"/>
      <w:u w:val="single"/>
    </w:rPr>
  </w:style>
  <w:style w:type="table" w:styleId="TableGrid">
    <w:name w:val="Table Grid"/>
    <w:basedOn w:val="TableNormal"/>
    <w:uiPriority w:val="59"/>
    <w:rsid w:val="00BF213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4F36"/>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3Char">
    <w:name w:val="Heading 3 Char"/>
    <w:basedOn w:val="DefaultParagraphFont"/>
    <w:link w:val="Heading3"/>
    <w:uiPriority w:val="9"/>
    <w:rsid w:val="005F25BF"/>
    <w:rPr>
      <w:rFonts w:ascii="Times New Roman" w:eastAsia="Times New Roman" w:hAnsi="Times New Roman"/>
      <w:b/>
      <w:bCs/>
      <w:sz w:val="27"/>
      <w:szCs w:val="27"/>
    </w:rPr>
  </w:style>
  <w:style w:type="paragraph" w:styleId="NormalWeb">
    <w:name w:val="Normal (Web)"/>
    <w:basedOn w:val="Normal"/>
    <w:uiPriority w:val="99"/>
    <w:unhideWhenUsed/>
    <w:rsid w:val="005F25BF"/>
    <w:pPr>
      <w:spacing w:before="100" w:beforeAutospacing="1" w:after="100" w:afterAutospacing="1"/>
    </w:pPr>
    <w:rPr>
      <w:lang w:val="en-GB" w:eastAsia="en-GB"/>
    </w:rPr>
  </w:style>
  <w:style w:type="character" w:customStyle="1" w:styleId="Heading1Char">
    <w:name w:val="Heading 1 Char"/>
    <w:basedOn w:val="DefaultParagraphFont"/>
    <w:link w:val="Heading1"/>
    <w:rsid w:val="007A4466"/>
    <w:rPr>
      <w:rFonts w:asciiTheme="majorHAnsi" w:eastAsiaTheme="majorEastAsia" w:hAnsiTheme="majorHAnsi" w:cstheme="majorBidi"/>
      <w:b/>
      <w:bCs/>
      <w:color w:val="365F91" w:themeColor="accent1" w:themeShade="BF"/>
      <w:sz w:val="28"/>
      <w:szCs w:val="28"/>
      <w:lang w:val="en-US" w:eastAsia="en-US"/>
    </w:rPr>
  </w:style>
  <w:style w:type="paragraph" w:customStyle="1" w:styleId="blurbparagraph">
    <w:name w:val="blurbparagraph"/>
    <w:basedOn w:val="Normal"/>
    <w:rsid w:val="007A4466"/>
    <w:pPr>
      <w:spacing w:before="100" w:beforeAutospacing="1" w:after="100" w:afterAutospacing="1"/>
    </w:pPr>
    <w:rPr>
      <w:lang w:val="en-GB" w:eastAsia="en-GB"/>
    </w:rPr>
  </w:style>
  <w:style w:type="paragraph" w:customStyle="1" w:styleId="FPMredflyer">
    <w:name w:val="FPM red flyer"/>
    <w:basedOn w:val="Normal"/>
    <w:rsid w:val="003C48F8"/>
    <w:pPr>
      <w:jc w:val="center"/>
    </w:pPr>
    <w:rPr>
      <w:rFonts w:ascii="Tahoma" w:hAnsi="Tahoma" w:cs="Tahoma"/>
      <w:b/>
      <w:bCs/>
      <w:color w:val="FF0000"/>
      <w:lang w:val="en-GB"/>
    </w:rPr>
  </w:style>
  <w:style w:type="character" w:styleId="Strong">
    <w:name w:val="Strong"/>
    <w:basedOn w:val="DefaultParagraphFont"/>
    <w:qFormat/>
    <w:locked/>
    <w:rsid w:val="00B978C9"/>
    <w:rPr>
      <w:b/>
      <w:bCs/>
    </w:rPr>
  </w:style>
  <w:style w:type="character" w:customStyle="1" w:styleId="Heading2Char">
    <w:name w:val="Heading 2 Char"/>
    <w:basedOn w:val="DefaultParagraphFont"/>
    <w:link w:val="Heading2"/>
    <w:semiHidden/>
    <w:rsid w:val="005748BB"/>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251159399">
      <w:bodyDiv w:val="1"/>
      <w:marLeft w:val="0"/>
      <w:marRight w:val="0"/>
      <w:marTop w:val="0"/>
      <w:marBottom w:val="0"/>
      <w:divBdr>
        <w:top w:val="none" w:sz="0" w:space="0" w:color="auto"/>
        <w:left w:val="none" w:sz="0" w:space="0" w:color="auto"/>
        <w:bottom w:val="none" w:sz="0" w:space="0" w:color="auto"/>
        <w:right w:val="none" w:sz="0" w:space="0" w:color="auto"/>
      </w:divBdr>
    </w:div>
    <w:div w:id="392386368">
      <w:bodyDiv w:val="1"/>
      <w:marLeft w:val="0"/>
      <w:marRight w:val="0"/>
      <w:marTop w:val="0"/>
      <w:marBottom w:val="0"/>
      <w:divBdr>
        <w:top w:val="none" w:sz="0" w:space="0" w:color="auto"/>
        <w:left w:val="none" w:sz="0" w:space="0" w:color="auto"/>
        <w:bottom w:val="none" w:sz="0" w:space="0" w:color="auto"/>
        <w:right w:val="none" w:sz="0" w:space="0" w:color="auto"/>
      </w:divBdr>
      <w:divsChild>
        <w:div w:id="414399135">
          <w:marLeft w:val="0"/>
          <w:marRight w:val="0"/>
          <w:marTop w:val="0"/>
          <w:marBottom w:val="0"/>
          <w:divBdr>
            <w:top w:val="none" w:sz="0" w:space="0" w:color="auto"/>
            <w:left w:val="none" w:sz="0" w:space="0" w:color="auto"/>
            <w:bottom w:val="none" w:sz="0" w:space="0" w:color="auto"/>
            <w:right w:val="none" w:sz="0" w:space="0" w:color="auto"/>
          </w:divBdr>
        </w:div>
        <w:div w:id="2067296450">
          <w:marLeft w:val="0"/>
          <w:marRight w:val="0"/>
          <w:marTop w:val="0"/>
          <w:marBottom w:val="0"/>
          <w:divBdr>
            <w:top w:val="none" w:sz="0" w:space="0" w:color="auto"/>
            <w:left w:val="none" w:sz="0" w:space="0" w:color="auto"/>
            <w:bottom w:val="none" w:sz="0" w:space="0" w:color="auto"/>
            <w:right w:val="none" w:sz="0" w:space="0" w:color="auto"/>
          </w:divBdr>
        </w:div>
        <w:div w:id="1731532959">
          <w:marLeft w:val="0"/>
          <w:marRight w:val="0"/>
          <w:marTop w:val="0"/>
          <w:marBottom w:val="0"/>
          <w:divBdr>
            <w:top w:val="none" w:sz="0" w:space="0" w:color="auto"/>
            <w:left w:val="none" w:sz="0" w:space="0" w:color="auto"/>
            <w:bottom w:val="none" w:sz="0" w:space="0" w:color="auto"/>
            <w:right w:val="none" w:sz="0" w:space="0" w:color="auto"/>
          </w:divBdr>
        </w:div>
      </w:divsChild>
    </w:div>
    <w:div w:id="441457363">
      <w:bodyDiv w:val="1"/>
      <w:marLeft w:val="0"/>
      <w:marRight w:val="0"/>
      <w:marTop w:val="0"/>
      <w:marBottom w:val="0"/>
      <w:divBdr>
        <w:top w:val="none" w:sz="0" w:space="0" w:color="auto"/>
        <w:left w:val="none" w:sz="0" w:space="0" w:color="auto"/>
        <w:bottom w:val="none" w:sz="0" w:space="0" w:color="auto"/>
        <w:right w:val="none" w:sz="0" w:space="0" w:color="auto"/>
      </w:divBdr>
    </w:div>
    <w:div w:id="637493445">
      <w:bodyDiv w:val="1"/>
      <w:marLeft w:val="0"/>
      <w:marRight w:val="0"/>
      <w:marTop w:val="0"/>
      <w:marBottom w:val="0"/>
      <w:divBdr>
        <w:top w:val="none" w:sz="0" w:space="0" w:color="auto"/>
        <w:left w:val="none" w:sz="0" w:space="0" w:color="auto"/>
        <w:bottom w:val="none" w:sz="0" w:space="0" w:color="auto"/>
        <w:right w:val="none" w:sz="0" w:space="0" w:color="auto"/>
      </w:divBdr>
      <w:divsChild>
        <w:div w:id="446002358">
          <w:marLeft w:val="0"/>
          <w:marRight w:val="0"/>
          <w:marTop w:val="0"/>
          <w:marBottom w:val="0"/>
          <w:divBdr>
            <w:top w:val="none" w:sz="0" w:space="0" w:color="auto"/>
            <w:left w:val="none" w:sz="0" w:space="0" w:color="auto"/>
            <w:bottom w:val="none" w:sz="0" w:space="0" w:color="auto"/>
            <w:right w:val="none" w:sz="0" w:space="0" w:color="auto"/>
          </w:divBdr>
        </w:div>
      </w:divsChild>
    </w:div>
    <w:div w:id="1566530187">
      <w:bodyDiv w:val="1"/>
      <w:marLeft w:val="0"/>
      <w:marRight w:val="0"/>
      <w:marTop w:val="0"/>
      <w:marBottom w:val="0"/>
      <w:divBdr>
        <w:top w:val="none" w:sz="0" w:space="0" w:color="auto"/>
        <w:left w:val="none" w:sz="0" w:space="0" w:color="auto"/>
        <w:bottom w:val="none" w:sz="0" w:space="0" w:color="auto"/>
        <w:right w:val="none" w:sz="0" w:space="0" w:color="auto"/>
      </w:divBdr>
    </w:div>
    <w:div w:id="1701278229">
      <w:marLeft w:val="0"/>
      <w:marRight w:val="0"/>
      <w:marTop w:val="0"/>
      <w:marBottom w:val="0"/>
      <w:divBdr>
        <w:top w:val="none" w:sz="0" w:space="0" w:color="auto"/>
        <w:left w:val="none" w:sz="0" w:space="0" w:color="auto"/>
        <w:bottom w:val="none" w:sz="0" w:space="0" w:color="auto"/>
        <w:right w:val="none" w:sz="0" w:space="0" w:color="auto"/>
      </w:divBdr>
    </w:div>
    <w:div w:id="1701278230">
      <w:marLeft w:val="0"/>
      <w:marRight w:val="0"/>
      <w:marTop w:val="0"/>
      <w:marBottom w:val="0"/>
      <w:divBdr>
        <w:top w:val="none" w:sz="0" w:space="0" w:color="auto"/>
        <w:left w:val="none" w:sz="0" w:space="0" w:color="auto"/>
        <w:bottom w:val="none" w:sz="0" w:space="0" w:color="auto"/>
        <w:right w:val="none" w:sz="0" w:space="0" w:color="auto"/>
      </w:divBdr>
    </w:div>
    <w:div w:id="17437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Heilendi.Prac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ilendipractic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rk.heilendi@nhs.scot" TargetMode="External"/><Relationship Id="rId4" Type="http://schemas.openxmlformats.org/officeDocument/2006/relationships/settings" Target="settings.xml"/><Relationship Id="rId9" Type="http://schemas.openxmlformats.org/officeDocument/2006/relationships/hyperlink" Target="mailto:ork.heilendi@nhs.sco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898A4-D1D1-49B0-A637-C3EE394A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Orkney</Company>
  <LinksUpToDate>false</LinksUpToDate>
  <CharactersWithSpaces>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joanne.linklater</dc:creator>
  <cp:lastModifiedBy>babs.womack</cp:lastModifiedBy>
  <cp:revision>14</cp:revision>
  <cp:lastPrinted>2020-09-04T09:44:00Z</cp:lastPrinted>
  <dcterms:created xsi:type="dcterms:W3CDTF">2023-04-06T11:54:00Z</dcterms:created>
  <dcterms:modified xsi:type="dcterms:W3CDTF">2023-04-24T11:48:00Z</dcterms:modified>
</cp:coreProperties>
</file>